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2"/>
        <w:gridCol w:w="6255"/>
      </w:tblGrid>
      <w:tr w:rsidR="00722D05" w:rsidRPr="00333937" w14:paraId="38A52F7D" w14:textId="77777777" w:rsidTr="00020E60">
        <w:trPr>
          <w:trHeight w:val="1455"/>
        </w:trPr>
        <w:tc>
          <w:tcPr>
            <w:tcW w:w="3702" w:type="dxa"/>
          </w:tcPr>
          <w:p w14:paraId="4269787A" w14:textId="77777777" w:rsidR="00722D05" w:rsidRPr="00B729A8" w:rsidRDefault="00722D05" w:rsidP="00722D05">
            <w:pPr>
              <w:ind w:hanging="41"/>
              <w:jc w:val="center"/>
            </w:pPr>
            <w:r w:rsidRPr="00B729A8">
              <w:t>UBND TỈNH ĐẮK NÔNG</w:t>
            </w:r>
          </w:p>
          <w:p w14:paraId="633FAFF8" w14:textId="425CFFCB" w:rsidR="00722D05" w:rsidRPr="00B729A8" w:rsidRDefault="00E85FC2" w:rsidP="00722D05">
            <w:pPr>
              <w:ind w:hanging="41"/>
              <w:jc w:val="center"/>
              <w:rPr>
                <w:b/>
              </w:rPr>
            </w:pPr>
            <w:r w:rsidRPr="00333937"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558B7" wp14:editId="4210B3D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210185</wp:posOffset>
                      </wp:positionV>
                      <wp:extent cx="72136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F8283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55pt" to="113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2syAEAAHY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8/18trjnCaprqIL6Whcops8GB5EvjXTWZ9WghsNzTLkPqK8p2e3x&#10;yTpXJu+8GBv58W5+VwoiOqtzMKdF6nZrR+IAeXfKV0hx5HUa4d7rAtYb0J8u9wTWne/8uPMXLTL9&#10;s5A71KcNXTXi4ZYuL4uYt+e1Xap//S6rnwAAAP//AwBQSwMEFAAGAAgAAAAhAHh8yFDdAAAACQEA&#10;AA8AAABkcnMvZG93bnJldi54bWxMj81OwzAQhO9IvIO1SFwq6vyggkKcCgG5caGAuG7jJYmI12ns&#10;toGnZxEHOM7saPabcj27QR1oCr1nA+kyAUXceNtza+Dlub64BhUissXBMxn4pADr6vSkxML6Iz/R&#10;YRNbJSUcCjTQxTgWWoemI4dh6Udiub37yWEUObXaTniUcjfoLElW2mHP8qHDke46aj42e2cg1K+0&#10;q78WzSJ5y1tP2e7+8QGNOT+bb29ARZrjXxh+8AUdKmHa+j3boAbR6aVsiQbyPAUlgSy7WoHa/hq6&#10;KvX/BdU3AAAA//8DAFBLAQItABQABgAIAAAAIQC2gziS/gAAAOEBAAATAAAAAAAAAAAAAAAAAAAA&#10;AABbQ29udGVudF9UeXBlc10ueG1sUEsBAi0AFAAGAAgAAAAhADj9If/WAAAAlAEAAAsAAAAAAAAA&#10;AAAAAAAALwEAAF9yZWxzLy5yZWxzUEsBAi0AFAAGAAgAAAAhAAbcrazIAQAAdgMAAA4AAAAAAAAA&#10;AAAAAAAALgIAAGRycy9lMm9Eb2MueG1sUEsBAi0AFAAGAAgAAAAhAHh8yFDdAAAACQEAAA8AAAAA&#10;AAAAAAAAAAAAIgQAAGRycy9kb3ducmV2LnhtbFBLBQYAAAAABAAEAPMAAAAsBQAAAAA=&#10;"/>
                  </w:pict>
                </mc:Fallback>
              </mc:AlternateContent>
            </w:r>
            <w:r w:rsidR="00722D05" w:rsidRPr="00B729A8">
              <w:rPr>
                <w:b/>
              </w:rPr>
              <w:t>THANH TRA TỈNH</w:t>
            </w:r>
          </w:p>
          <w:p w14:paraId="1D4E9A28" w14:textId="17EB8BC0" w:rsidR="00722D05" w:rsidRDefault="00722D05" w:rsidP="00426CA4">
            <w:pPr>
              <w:ind w:firstLine="567"/>
              <w:jc w:val="center"/>
            </w:pPr>
          </w:p>
          <w:p w14:paraId="6B7CBAEF" w14:textId="77777777" w:rsidR="00722D05" w:rsidRPr="00333937" w:rsidRDefault="00722D05" w:rsidP="00426CA4">
            <w:pPr>
              <w:ind w:firstLine="567"/>
              <w:jc w:val="center"/>
            </w:pPr>
          </w:p>
          <w:p w14:paraId="2B1C4AD4" w14:textId="77777777" w:rsidR="00722D05" w:rsidRPr="004F6ED8" w:rsidRDefault="00722D05" w:rsidP="00426CA4">
            <w:pPr>
              <w:jc w:val="center"/>
              <w:rPr>
                <w:sz w:val="26"/>
              </w:rPr>
            </w:pPr>
          </w:p>
        </w:tc>
        <w:tc>
          <w:tcPr>
            <w:tcW w:w="6255" w:type="dxa"/>
          </w:tcPr>
          <w:p w14:paraId="776F5EFC" w14:textId="77777777" w:rsidR="00722D05" w:rsidRPr="00C909B2" w:rsidRDefault="00722D05" w:rsidP="00426CA4">
            <w:pPr>
              <w:ind w:hanging="2"/>
              <w:jc w:val="center"/>
              <w:rPr>
                <w:b/>
                <w:sz w:val="26"/>
              </w:rPr>
            </w:pPr>
            <w:r w:rsidRPr="00C909B2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09B2">
                  <w:rPr>
                    <w:b/>
                    <w:sz w:val="26"/>
                  </w:rPr>
                  <w:t>NAM</w:t>
                </w:r>
              </w:smartTag>
            </w:smartTag>
          </w:p>
          <w:p w14:paraId="069BDDB1" w14:textId="27E9276C" w:rsidR="00722D05" w:rsidRPr="00333937" w:rsidRDefault="00020E60" w:rsidP="00426CA4">
            <w:pPr>
              <w:ind w:hanging="2"/>
              <w:jc w:val="center"/>
              <w:rPr>
                <w:b/>
              </w:rPr>
            </w:pPr>
            <w:r w:rsidRPr="00333937"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00800" wp14:editId="2E4ABD5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210185</wp:posOffset>
                      </wp:positionV>
                      <wp:extent cx="219583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4A30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6.55pt" to="23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qk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mM6foI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C1e/Xk3QAAAAkBAAAPAAAAZHJzL2Rvd25yZXYueG1sTI9NT8MwDIbv&#10;SPyHyEhcJpasHR8qTScE9MZlA8TVa01b0Thdk22FX48RBzi+9qPXj/PV5Hp1oDF0ni0s5gYUceXr&#10;jhsLL8/lxQ2oEJFr7D2ThU8KsCpOT3LMan/kNR02sVFSwiFDC22MQ6Z1qFpyGOZ+IJbdux8dRolj&#10;o+sRj1Luep0Yc6UddiwXWhzovqXqY7N3FkL5Srvya1bNzFvaeEp2D0+PaO352XR3CyrSFP9g+NEX&#10;dSjEaev3XAfVS06Wl4JaSNMFKAGW1yYFtf0d6CLX/z8ovgEAAP//AwBQSwECLQAUAAYACAAAACEA&#10;toM4kv4AAADhAQAAEwAAAAAAAAAAAAAAAAAAAAAAW0NvbnRlbnRfVHlwZXNdLnhtbFBLAQItABQA&#10;BgAIAAAAIQA4/SH/1gAAAJQBAAALAAAAAAAAAAAAAAAAAC8BAABfcmVscy8ucmVsc1BLAQItABQA&#10;BgAIAAAAIQDSkOqkHQIAADYEAAAOAAAAAAAAAAAAAAAAAC4CAABkcnMvZTJvRG9jLnhtbFBLAQIt&#10;ABQABgAIAAAAIQC1e/Xk3QAAAAkBAAAPAAAAAAAAAAAAAAAAAHcEAABkcnMvZG93bnJldi54bWxQ&#10;SwUGAAAAAAQABADzAAAAgQUAAAAA&#10;">
                      <w10:wrap type="tight"/>
                    </v:line>
                  </w:pict>
                </mc:Fallback>
              </mc:AlternateContent>
            </w:r>
            <w:r w:rsidR="00722D05" w:rsidRPr="00333937">
              <w:rPr>
                <w:b/>
              </w:rPr>
              <w:t>Độc lập - Tự do - Hạnh phúc</w:t>
            </w:r>
          </w:p>
          <w:p w14:paraId="24947165" w14:textId="28859671" w:rsidR="00722D05" w:rsidRPr="00333937" w:rsidRDefault="00722D05" w:rsidP="00426CA4">
            <w:r w:rsidRPr="00333937">
              <w:t xml:space="preserve">                                                                                                    </w:t>
            </w:r>
          </w:p>
          <w:p w14:paraId="6DCEFBF7" w14:textId="22A4199B" w:rsidR="00722D05" w:rsidRPr="00333937" w:rsidRDefault="00722D05" w:rsidP="00B24E06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Đ</w:t>
            </w:r>
            <w:r w:rsidRPr="00722D05">
              <w:rPr>
                <w:i/>
              </w:rPr>
              <w:t>ắ</w:t>
            </w:r>
            <w:r>
              <w:rPr>
                <w:i/>
              </w:rPr>
              <w:t>k N</w:t>
            </w:r>
            <w:r w:rsidRPr="00722D05">
              <w:rPr>
                <w:i/>
              </w:rPr>
              <w:t>ô</w:t>
            </w:r>
            <w:r>
              <w:rPr>
                <w:i/>
              </w:rPr>
              <w:t>ng</w:t>
            </w:r>
            <w:r w:rsidR="00DA6D4C">
              <w:rPr>
                <w:i/>
              </w:rPr>
              <w:t xml:space="preserve">, ngày </w:t>
            </w:r>
            <w:r w:rsidR="00D14574">
              <w:rPr>
                <w:i/>
              </w:rPr>
              <w:t xml:space="preserve"> </w:t>
            </w:r>
            <w:r w:rsidR="00B24E06">
              <w:rPr>
                <w:i/>
              </w:rPr>
              <w:t xml:space="preserve">18 </w:t>
            </w:r>
            <w:r w:rsidRPr="00333937">
              <w:rPr>
                <w:i/>
              </w:rPr>
              <w:t xml:space="preserve">tháng </w:t>
            </w:r>
            <w:r w:rsidR="00D14574">
              <w:rPr>
                <w:i/>
              </w:rPr>
              <w:t>01</w:t>
            </w:r>
            <w:r>
              <w:rPr>
                <w:i/>
              </w:rPr>
              <w:t xml:space="preserve"> </w:t>
            </w:r>
            <w:r w:rsidRPr="00333937">
              <w:rPr>
                <w:i/>
              </w:rPr>
              <w:t>năm 20</w:t>
            </w:r>
            <w:r>
              <w:rPr>
                <w:i/>
              </w:rPr>
              <w:t>2</w:t>
            </w:r>
            <w:r w:rsidR="00D14574">
              <w:rPr>
                <w:i/>
              </w:rPr>
              <w:t>4</w:t>
            </w:r>
          </w:p>
        </w:tc>
      </w:tr>
    </w:tbl>
    <w:p w14:paraId="341B9285" w14:textId="77777777" w:rsidR="00722D05" w:rsidRPr="008471C7" w:rsidRDefault="00722D05" w:rsidP="00722D05">
      <w:pPr>
        <w:jc w:val="center"/>
        <w:rPr>
          <w:b/>
          <w:lang w:val="en-US"/>
        </w:rPr>
      </w:pPr>
      <w:r>
        <w:rPr>
          <w:b/>
          <w:lang w:val="en-US"/>
        </w:rPr>
        <w:t>CHƯƠNG TRÌNH</w:t>
      </w:r>
    </w:p>
    <w:p w14:paraId="5403670A" w14:textId="6C87D0C4" w:rsidR="00D14574" w:rsidRDefault="00722D05" w:rsidP="00BA6694">
      <w:pPr>
        <w:jc w:val="center"/>
        <w:rPr>
          <w:b/>
          <w:lang w:val="en-US"/>
        </w:rPr>
      </w:pPr>
      <w:r w:rsidRPr="008471C7">
        <w:rPr>
          <w:b/>
          <w:lang w:val="en-US"/>
        </w:rPr>
        <w:t xml:space="preserve">Hội nghị </w:t>
      </w:r>
      <w:r w:rsidR="00D14574">
        <w:rPr>
          <w:b/>
          <w:lang w:val="en-US"/>
        </w:rPr>
        <w:t>tổng kết</w:t>
      </w:r>
      <w:r w:rsidR="00964C17">
        <w:rPr>
          <w:b/>
          <w:lang w:val="en-US"/>
        </w:rPr>
        <w:t xml:space="preserve"> </w:t>
      </w:r>
      <w:r w:rsidRPr="008471C7">
        <w:rPr>
          <w:b/>
          <w:lang w:val="en-US"/>
        </w:rPr>
        <w:t>công tác năm</w:t>
      </w:r>
      <w:r>
        <w:rPr>
          <w:b/>
          <w:lang w:val="en-US"/>
        </w:rPr>
        <w:t xml:space="preserve"> 202</w:t>
      </w:r>
      <w:r w:rsidR="003C2271">
        <w:rPr>
          <w:b/>
          <w:lang w:val="en-US"/>
        </w:rPr>
        <w:t>3</w:t>
      </w:r>
      <w:r w:rsidR="00D14574">
        <w:rPr>
          <w:b/>
          <w:lang w:val="en-US"/>
        </w:rPr>
        <w:t xml:space="preserve"> và</w:t>
      </w:r>
      <w:r w:rsidR="00A21042">
        <w:rPr>
          <w:b/>
          <w:lang w:val="en-US"/>
        </w:rPr>
        <w:t xml:space="preserve"> </w:t>
      </w:r>
      <w:r w:rsidRPr="008471C7">
        <w:rPr>
          <w:b/>
          <w:lang w:val="en-US"/>
        </w:rPr>
        <w:t xml:space="preserve">triển khai nhiệm vụ </w:t>
      </w:r>
    </w:p>
    <w:p w14:paraId="20D0D66E" w14:textId="3160CF56" w:rsidR="00722D05" w:rsidRDefault="00722D05" w:rsidP="00BA6694">
      <w:pPr>
        <w:jc w:val="center"/>
        <w:rPr>
          <w:b/>
        </w:rPr>
      </w:pPr>
      <w:r w:rsidRPr="008471C7">
        <w:rPr>
          <w:b/>
          <w:lang w:val="en-US"/>
        </w:rPr>
        <w:t>năm 20</w:t>
      </w:r>
      <w:r>
        <w:rPr>
          <w:b/>
          <w:lang w:val="en-US"/>
        </w:rPr>
        <w:t>2</w:t>
      </w:r>
      <w:r w:rsidR="00D14574">
        <w:rPr>
          <w:b/>
          <w:lang w:val="en-US"/>
        </w:rPr>
        <w:t>4</w:t>
      </w:r>
      <w:r w:rsidRPr="008471C7">
        <w:rPr>
          <w:b/>
          <w:lang w:val="en-US"/>
        </w:rPr>
        <w:t xml:space="preserve"> </w:t>
      </w:r>
      <w:r>
        <w:rPr>
          <w:b/>
          <w:lang w:val="en-US"/>
        </w:rPr>
        <w:t>của ngành T</w:t>
      </w:r>
      <w:r w:rsidRPr="008471C7">
        <w:rPr>
          <w:b/>
        </w:rPr>
        <w:t xml:space="preserve">hanh tra </w:t>
      </w:r>
      <w:r w:rsidR="00BA6694">
        <w:rPr>
          <w:b/>
        </w:rPr>
        <w:t>Đ</w:t>
      </w:r>
      <w:r w:rsidR="00BA6694" w:rsidRPr="00BA6694">
        <w:rPr>
          <w:b/>
        </w:rPr>
        <w:t>ắ</w:t>
      </w:r>
      <w:r w:rsidR="00BA6694">
        <w:rPr>
          <w:b/>
        </w:rPr>
        <w:t>k N</w:t>
      </w:r>
      <w:r w:rsidR="00BA6694" w:rsidRPr="00BA6694">
        <w:rPr>
          <w:b/>
        </w:rPr>
        <w:t>ô</w:t>
      </w:r>
      <w:r w:rsidR="00BA6694">
        <w:rPr>
          <w:b/>
        </w:rPr>
        <w:t>ng</w:t>
      </w:r>
    </w:p>
    <w:p w14:paraId="06BEF2D6" w14:textId="77777777" w:rsidR="00B729A8" w:rsidRDefault="00B729A8" w:rsidP="00722D05">
      <w:pPr>
        <w:jc w:val="center"/>
        <w:rPr>
          <w:b/>
          <w:lang w:val="en-US"/>
        </w:rPr>
      </w:pPr>
      <w:r w:rsidRPr="008471C7">
        <w:rPr>
          <w:b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26C7" wp14:editId="5E5879AE">
                <wp:simplePos x="0" y="0"/>
                <wp:positionH relativeFrom="column">
                  <wp:posOffset>2616200</wp:posOffset>
                </wp:positionH>
                <wp:positionV relativeFrom="paragraph">
                  <wp:posOffset>9525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CD55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.75pt" to="26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yPxgEAAHYDAAAOAAAAZHJzL2Uyb0RvYy54bWysU01v2zAMvQ/YfxB0X5wE6NAZcXpI1126&#10;LUDaH8BIsi1MFgVKiZ1/P0r52LrdhvkgSOTjE/mevHqYBieOhqJF38jFbC6F8Qq19V0jX1+ePtxL&#10;ERN4DQ69aeTJRPmwfv9uNYbaLLFHpw0JJvGxHkMj+5RCXVVR9WaAOMNgPCdbpAESH6mrNMHI7IOr&#10;lvP5x2pE0oFQmRg5+nhOynXhb1uj0ve2jSYJ10juLZWVyrrPa7VeQd0RhN6qSxvwD10MYD1feqN6&#10;hATiQPYvqsEqwohtmikcKmxbq0yZgadZzP+YZtdDMGUWFieGm0zx/9Gqb8ctCavZOyk8DGzRLhHY&#10;rk9ig96zgEhikXUaQ6wZvvFbypOqye/CM6ofUXjc9OA7U/p9OQUmKRXVm5J8iIFv249fUTMGDgmL&#10;aFNLQ6ZkOcRUvDndvDFTEoqD93PWhx1U11QF9bUuUExfDA4ibxrprM+qQQ3H55i4c4ZeITns8ck6&#10;V5x3XoyN/HS3vCsFEZ3VOZlhkbr9xpE4Qn475csyMNkbGOHB60LWG9CfL/sE1p33jHeey67jn4Xc&#10;oz5tKdPlOJtbiC8PMb+e388F9et3Wf8EAAD//wMAUEsDBBQABgAIAAAAIQCJdh/02wAAAAcBAAAP&#10;AAAAZHJzL2Rvd25yZXYueG1sTI9BT8JAEIXvJv6HzZh4IbClCCG1W2LU3ryIGq9Dd2wbu7Olu0D1&#10;1zty0ePLN3nvm3wzuk4daQitZwPzWQKKuPK25drA60s5XYMKEdli55kMfFGATXF5kWNm/Ymf6biN&#10;tZISDhkaaGLsM61D1ZDDMPM9sbAPPziMEoda2wFPUu46nSbJSjtsWRYa7Om+oepze3AGQvlG+/J7&#10;Uk2S90XtKd0/PD2iMddX490tqEhj/DuGX31Rh0Kcdv7ANqjOwM08lV+igCUo4cvFWvLunHWR6//+&#10;xQ8AAAD//wMAUEsBAi0AFAAGAAgAAAAhALaDOJL+AAAA4QEAABMAAAAAAAAAAAAAAAAAAAAAAFtD&#10;b250ZW50X1R5cGVzXS54bWxQSwECLQAUAAYACAAAACEAOP0h/9YAAACUAQAACwAAAAAAAAAAAAAA&#10;AAAvAQAAX3JlbHMvLnJlbHNQSwECLQAUAAYACAAAACEA3NtMj8YBAAB2AwAADgAAAAAAAAAAAAAA&#10;AAAuAgAAZHJzL2Uyb0RvYy54bWxQSwECLQAUAAYACAAAACEAiXYf9NsAAAAHAQAADwAAAAAAAAAA&#10;AAAAAAAgBAAAZHJzL2Rvd25yZXYueG1sUEsFBgAAAAAEAAQA8wAAACgFAAAAAA==&#10;"/>
            </w:pict>
          </mc:Fallback>
        </mc:AlternateConten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515"/>
        <w:gridCol w:w="3086"/>
        <w:gridCol w:w="1839"/>
      </w:tblGrid>
      <w:tr w:rsidR="00722D05" w:rsidRPr="00B070A9" w14:paraId="2E695A4F" w14:textId="77777777" w:rsidTr="00B46CAD">
        <w:tc>
          <w:tcPr>
            <w:tcW w:w="590" w:type="dxa"/>
            <w:shd w:val="clear" w:color="auto" w:fill="auto"/>
            <w:vAlign w:val="center"/>
          </w:tcPr>
          <w:p w14:paraId="716671F0" w14:textId="77777777" w:rsidR="00722D05" w:rsidRPr="00082D01" w:rsidRDefault="00722D05" w:rsidP="00426CA4">
            <w:pPr>
              <w:spacing w:before="120" w:after="120"/>
              <w:jc w:val="center"/>
              <w:rPr>
                <w:b/>
                <w:lang w:val="en-US"/>
              </w:rPr>
            </w:pPr>
            <w:r w:rsidRPr="00082D01">
              <w:rPr>
                <w:b/>
                <w:lang w:val="en-US"/>
              </w:rPr>
              <w:t>TT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22DED64" w14:textId="77777777" w:rsidR="00722D05" w:rsidRPr="00082D01" w:rsidRDefault="00722D05" w:rsidP="00426CA4">
            <w:pPr>
              <w:spacing w:before="120" w:after="120"/>
              <w:jc w:val="center"/>
              <w:rPr>
                <w:b/>
                <w:lang w:val="en-US"/>
              </w:rPr>
            </w:pPr>
            <w:r w:rsidRPr="00082D01">
              <w:rPr>
                <w:b/>
                <w:lang w:val="en-US"/>
              </w:rPr>
              <w:t>Nội dung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6F8C9B4" w14:textId="77777777" w:rsidR="00722D05" w:rsidRPr="00082D01" w:rsidRDefault="00722D05" w:rsidP="00426CA4">
            <w:pPr>
              <w:spacing w:before="120" w:after="120"/>
              <w:jc w:val="center"/>
              <w:rPr>
                <w:b/>
                <w:lang w:val="en-US"/>
              </w:rPr>
            </w:pPr>
            <w:r w:rsidRPr="00082D01">
              <w:rPr>
                <w:b/>
                <w:lang w:val="en-US"/>
              </w:rPr>
              <w:t>Người thực hiện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5ED6F6" w14:textId="71D3FE05" w:rsidR="00722D05" w:rsidRPr="00082D01" w:rsidRDefault="009B5D20" w:rsidP="00426CA4">
            <w:pPr>
              <w:spacing w:before="120" w:after="120"/>
              <w:jc w:val="center"/>
              <w:rPr>
                <w:b/>
                <w:lang w:val="en-US"/>
              </w:rPr>
            </w:pPr>
            <w:r w:rsidRPr="00082D01">
              <w:rPr>
                <w:b/>
                <w:lang w:val="en-US"/>
              </w:rPr>
              <w:t>Ghi chú</w:t>
            </w:r>
          </w:p>
        </w:tc>
      </w:tr>
      <w:tr w:rsidR="00722D05" w:rsidRPr="00B070A9" w14:paraId="18F4F698" w14:textId="77777777" w:rsidTr="00B46CAD">
        <w:tc>
          <w:tcPr>
            <w:tcW w:w="590" w:type="dxa"/>
            <w:shd w:val="clear" w:color="auto" w:fill="auto"/>
            <w:vAlign w:val="center"/>
          </w:tcPr>
          <w:p w14:paraId="1ABA525C" w14:textId="77777777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8F6413D" w14:textId="77777777" w:rsidR="00722D05" w:rsidRPr="00082D01" w:rsidRDefault="00722D05" w:rsidP="00E54E2A">
            <w:pPr>
              <w:spacing w:line="380" w:lineRule="exact"/>
              <w:jc w:val="both"/>
              <w:rPr>
                <w:b/>
                <w:lang w:val="en-US"/>
              </w:rPr>
            </w:pPr>
            <w:r w:rsidRPr="00082D01">
              <w:rPr>
                <w:lang w:val="en-US"/>
              </w:rPr>
              <w:t>Tuyên bố lý do, giới thiệu đại biểu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A31B0FE" w14:textId="13DC7FE1" w:rsidR="00722D05" w:rsidRPr="009732E0" w:rsidRDefault="003C0A2B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 xml:space="preserve">Văn phòng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5FCAD3" w14:textId="6CC4F2FC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722D05" w:rsidRPr="00B070A9" w14:paraId="54EABE49" w14:textId="77777777" w:rsidTr="00B46CAD">
        <w:tc>
          <w:tcPr>
            <w:tcW w:w="590" w:type="dxa"/>
            <w:shd w:val="clear" w:color="auto" w:fill="auto"/>
            <w:vAlign w:val="center"/>
          </w:tcPr>
          <w:p w14:paraId="08A4D51A" w14:textId="77777777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2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68FFC8B" w14:textId="77777777" w:rsidR="00722D05" w:rsidRPr="00082D01" w:rsidRDefault="00722D05" w:rsidP="00E54E2A">
            <w:pPr>
              <w:spacing w:line="380" w:lineRule="exact"/>
              <w:jc w:val="both"/>
              <w:rPr>
                <w:b/>
                <w:lang w:val="en-US"/>
              </w:rPr>
            </w:pPr>
            <w:r w:rsidRPr="00082D01">
              <w:rPr>
                <w:lang w:val="en-US"/>
              </w:rPr>
              <w:t>Khai mạc Hội nghị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AFC944A" w14:textId="77777777" w:rsidR="00964C17" w:rsidRPr="00082D01" w:rsidRDefault="00BA6694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Chánh Thanh tra</w:t>
            </w:r>
          </w:p>
          <w:p w14:paraId="1F177D59" w14:textId="2C476BBA" w:rsidR="00722D05" w:rsidRPr="00082D01" w:rsidRDefault="00BA6694" w:rsidP="00E54E2A">
            <w:pPr>
              <w:spacing w:line="380" w:lineRule="exact"/>
              <w:jc w:val="center"/>
              <w:rPr>
                <w:b/>
                <w:lang w:val="en-US"/>
              </w:rPr>
            </w:pPr>
            <w:r w:rsidRPr="00082D01">
              <w:rPr>
                <w:lang w:val="en-US"/>
              </w:rPr>
              <w:t>Phạm Thị Trà My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30744E" w14:textId="5AAAA069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722D05" w:rsidRPr="00B070A9" w14:paraId="5C10FBD9" w14:textId="77777777" w:rsidTr="00B46CAD">
        <w:tc>
          <w:tcPr>
            <w:tcW w:w="590" w:type="dxa"/>
            <w:shd w:val="clear" w:color="auto" w:fill="auto"/>
            <w:vAlign w:val="center"/>
          </w:tcPr>
          <w:p w14:paraId="4C92CA37" w14:textId="77777777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3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66475B3" w14:textId="6EC91494" w:rsidR="00722D05" w:rsidRPr="00082D01" w:rsidRDefault="00D14574" w:rsidP="00E54E2A">
            <w:pPr>
              <w:spacing w:line="380" w:lineRule="exact"/>
              <w:jc w:val="both"/>
              <w:rPr>
                <w:b/>
                <w:lang w:val="en-US"/>
              </w:rPr>
            </w:pPr>
            <w:r w:rsidRPr="00082D01">
              <w:rPr>
                <w:lang w:val="en-US"/>
              </w:rPr>
              <w:t xml:space="preserve">Báo cáo tóm tắt kết quả công tác </w:t>
            </w:r>
            <w:r w:rsidR="001A4992">
              <w:rPr>
                <w:lang w:val="en-US"/>
              </w:rPr>
              <w:t>năm</w:t>
            </w:r>
            <w:r w:rsidRPr="00082D01">
              <w:rPr>
                <w:lang w:val="en-US"/>
              </w:rPr>
              <w:t xml:space="preserve"> 2023 và triển khai nhiệm vụ </w:t>
            </w:r>
            <w:r w:rsidR="001A4992">
              <w:rPr>
                <w:lang w:val="en-US"/>
              </w:rPr>
              <w:t>năm 2024 của ngành Thanh tra Đắk Nông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7042613" w14:textId="3BDFF437" w:rsidR="00722D05" w:rsidRPr="00082D01" w:rsidRDefault="00BA6694" w:rsidP="00E54E2A">
            <w:pPr>
              <w:spacing w:line="380" w:lineRule="exact"/>
              <w:jc w:val="center"/>
              <w:rPr>
                <w:lang w:val="vi-VN"/>
              </w:rPr>
            </w:pPr>
            <w:r w:rsidRPr="00082D01">
              <w:rPr>
                <w:lang w:val="en-US"/>
              </w:rPr>
              <w:t>Phó Chánh Thanh tra</w:t>
            </w:r>
            <w:bookmarkStart w:id="0" w:name="_GoBack"/>
            <w:bookmarkEnd w:id="0"/>
          </w:p>
          <w:p w14:paraId="05357CC6" w14:textId="23CA1B71" w:rsidR="00722D05" w:rsidRPr="00082D01" w:rsidRDefault="00A700C8" w:rsidP="00E54E2A">
            <w:pPr>
              <w:spacing w:line="380" w:lineRule="exact"/>
              <w:jc w:val="center"/>
              <w:rPr>
                <w:b/>
                <w:lang w:val="en-US"/>
              </w:rPr>
            </w:pPr>
            <w:r w:rsidRPr="00082D01">
              <w:rPr>
                <w:lang w:val="en-US"/>
              </w:rPr>
              <w:t>Trần Mậu Dũng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00718C" w14:textId="5ED8C784" w:rsidR="00722D05" w:rsidRPr="00082D01" w:rsidRDefault="00722D05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020E60" w:rsidRPr="00B070A9" w14:paraId="7598D0F2" w14:textId="77777777" w:rsidTr="00B46CAD">
        <w:tc>
          <w:tcPr>
            <w:tcW w:w="590" w:type="dxa"/>
            <w:shd w:val="clear" w:color="auto" w:fill="auto"/>
            <w:vAlign w:val="center"/>
          </w:tcPr>
          <w:p w14:paraId="1697BD2E" w14:textId="0159ABB5" w:rsidR="00020E60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64146E1" w14:textId="116F0223" w:rsidR="00020E60" w:rsidRPr="00082D01" w:rsidRDefault="001A4992" w:rsidP="00B24E06">
            <w:pPr>
              <w:spacing w:line="38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Đánh giá tiến độ triển khai</w:t>
            </w:r>
            <w:r w:rsidR="00020E60">
              <w:rPr>
                <w:lang w:val="en-US"/>
              </w:rPr>
              <w:t xml:space="preserve"> thanh tra </w:t>
            </w:r>
            <w:r w:rsidR="00020E60" w:rsidRPr="00020E60">
              <w:rPr>
                <w:lang w:val="en-US"/>
              </w:rPr>
              <w:t>chuyên đề quy hoạch</w:t>
            </w:r>
            <w:r w:rsidR="00B46CAD">
              <w:rPr>
                <w:lang w:val="en-US"/>
              </w:rPr>
              <w:t xml:space="preserve"> </w:t>
            </w:r>
            <w:r w:rsidR="00277028">
              <w:rPr>
                <w:lang w:val="en-US"/>
              </w:rPr>
              <w:t xml:space="preserve">và </w:t>
            </w:r>
            <w:r>
              <w:rPr>
                <w:lang w:val="en-US"/>
              </w:rPr>
              <w:t xml:space="preserve">triển khai </w:t>
            </w:r>
            <w:r w:rsidR="00B24E06">
              <w:rPr>
                <w:lang w:val="en-US"/>
              </w:rPr>
              <w:t>kế hoạch</w:t>
            </w:r>
            <w:r>
              <w:rPr>
                <w:lang w:val="en-US"/>
              </w:rPr>
              <w:t xml:space="preserve"> thanh tra </w:t>
            </w:r>
            <w:r w:rsidR="00B46CAD" w:rsidRPr="00B46CAD">
              <w:rPr>
                <w:lang w:val="en-US"/>
              </w:rPr>
              <w:t>chuyên đề trách nhiệm v</w:t>
            </w:r>
            <w:r w:rsidR="00B46CAD">
              <w:rPr>
                <w:lang w:val="en-US"/>
              </w:rPr>
              <w:t>ề</w:t>
            </w:r>
            <w:r w:rsidR="00B46CAD" w:rsidRPr="00B46CAD">
              <w:rPr>
                <w:lang w:val="en-US"/>
              </w:rPr>
              <w:t xml:space="preserve"> thực hiện công vụ của cán bộ, công chức</w:t>
            </w:r>
            <w:r w:rsidR="00B24E06">
              <w:rPr>
                <w:lang w:val="en-US"/>
              </w:rPr>
              <w:t>, viên chức</w:t>
            </w:r>
            <w:r w:rsidR="00B46CAD" w:rsidRPr="00B46CAD">
              <w:rPr>
                <w:lang w:val="en-US"/>
              </w:rPr>
              <w:t xml:space="preserve"> trên địa bàn tỉnh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1491648" w14:textId="7F0C3A56" w:rsidR="00020E60" w:rsidRPr="00082D01" w:rsidRDefault="00B46CAD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Phòng Nghiệp vụ 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BE89B41" w14:textId="77777777" w:rsidR="00020E60" w:rsidRPr="00082D01" w:rsidRDefault="00020E60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1A4992" w:rsidRPr="00B070A9" w14:paraId="6F5D3562" w14:textId="77777777" w:rsidTr="00B46CAD">
        <w:tc>
          <w:tcPr>
            <w:tcW w:w="590" w:type="dxa"/>
            <w:shd w:val="clear" w:color="auto" w:fill="auto"/>
            <w:vAlign w:val="center"/>
          </w:tcPr>
          <w:p w14:paraId="49168254" w14:textId="36CDF268" w:rsidR="001A4992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F929DD7" w14:textId="6ADA4303" w:rsidR="001A4992" w:rsidRDefault="001A4992" w:rsidP="00E54E2A">
            <w:pPr>
              <w:spacing w:line="38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Triển khai Nghị định số 03/2024/NĐ-CP ngày 11/01/2024 của Chính phủ</w:t>
            </w:r>
            <w:r w:rsidR="00575F02">
              <w:rPr>
                <w:lang w:val="en-US"/>
              </w:rPr>
              <w:t xml:space="preserve"> </w:t>
            </w:r>
            <w:r w:rsidR="00575F02" w:rsidRPr="00575F02">
              <w:rPr>
                <w:lang w:val="en-US"/>
              </w:rPr>
              <w:t>quy định về cơ quan thực hiện chức năng thanh tra chuyên ngành và hoạt động của cơ quan được giao thực hiện chức năng thanh tra chuyên ngành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6BE2C54" w14:textId="270BE14C" w:rsidR="001A4992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Văn phòng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B769A8" w14:textId="77777777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1A4992" w:rsidRPr="00B070A9" w14:paraId="78172D0D" w14:textId="77777777" w:rsidTr="00B46CAD">
        <w:tc>
          <w:tcPr>
            <w:tcW w:w="590" w:type="dxa"/>
            <w:shd w:val="clear" w:color="auto" w:fill="auto"/>
            <w:vAlign w:val="center"/>
          </w:tcPr>
          <w:p w14:paraId="6248D82D" w14:textId="7968DDA9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F9A1C2D" w14:textId="1A77C75E" w:rsidR="001A4992" w:rsidRPr="00082D01" w:rsidRDefault="001A4992" w:rsidP="00E54E2A">
            <w:pPr>
              <w:spacing w:line="380" w:lineRule="exact"/>
              <w:jc w:val="both"/>
              <w:rPr>
                <w:lang w:val="en-US"/>
              </w:rPr>
            </w:pPr>
            <w:r w:rsidRPr="00082D01">
              <w:rPr>
                <w:lang w:val="en-US"/>
              </w:rPr>
              <w:t xml:space="preserve">Thảo luận 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8BAA1BE" w14:textId="26F0B621" w:rsidR="001A4992" w:rsidRPr="00082D01" w:rsidRDefault="001A4992" w:rsidP="00E54E2A">
            <w:pPr>
              <w:spacing w:line="380" w:lineRule="exact"/>
              <w:jc w:val="center"/>
              <w:rPr>
                <w:lang w:val="vi-VN"/>
              </w:rPr>
            </w:pPr>
            <w:r w:rsidRPr="00082D01">
              <w:rPr>
                <w:lang w:val="en-US"/>
              </w:rPr>
              <w:t>Chánh Thanh tra</w:t>
            </w:r>
          </w:p>
          <w:p w14:paraId="7637BE6A" w14:textId="7D1C1E62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Phạm Thị Trà My</w:t>
            </w:r>
            <w:r w:rsidRPr="00082D01">
              <w:rPr>
                <w:lang w:val="vi-VN"/>
              </w:rPr>
              <w:t xml:space="preserve"> điều hành thảo luận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390E111" w14:textId="4BB74626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1A4992" w:rsidRPr="00B070A9" w14:paraId="7624CC2E" w14:textId="77777777" w:rsidTr="00B46CAD">
        <w:tc>
          <w:tcPr>
            <w:tcW w:w="590" w:type="dxa"/>
            <w:shd w:val="clear" w:color="auto" w:fill="auto"/>
            <w:vAlign w:val="center"/>
          </w:tcPr>
          <w:p w14:paraId="6241E346" w14:textId="11257D56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7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4B8D4A4" w14:textId="77777777" w:rsidR="001A4992" w:rsidRPr="00082D01" w:rsidRDefault="001A4992" w:rsidP="00E54E2A">
            <w:pPr>
              <w:spacing w:line="380" w:lineRule="exact"/>
              <w:jc w:val="both"/>
              <w:rPr>
                <w:b/>
                <w:lang w:val="vi-VN"/>
              </w:rPr>
            </w:pPr>
            <w:r w:rsidRPr="00082D01">
              <w:t>Nghỉ giải lao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1C253C0" w14:textId="77777777" w:rsidR="001A4992" w:rsidRPr="00082D01" w:rsidRDefault="001A4992" w:rsidP="00E54E2A">
            <w:pPr>
              <w:spacing w:line="380" w:lineRule="exact"/>
              <w:jc w:val="center"/>
              <w:rPr>
                <w:lang w:val="vi-VN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7139AC1" w14:textId="510AF8F8" w:rsidR="001A4992" w:rsidRPr="00082D01" w:rsidRDefault="001A4992" w:rsidP="00E54E2A">
            <w:pPr>
              <w:spacing w:line="380" w:lineRule="exact"/>
              <w:jc w:val="center"/>
              <w:rPr>
                <w:lang w:val="vi-VN"/>
              </w:rPr>
            </w:pPr>
          </w:p>
        </w:tc>
      </w:tr>
      <w:tr w:rsidR="001A4992" w:rsidRPr="00B070A9" w14:paraId="308CF533" w14:textId="77777777" w:rsidTr="00B46CAD">
        <w:tc>
          <w:tcPr>
            <w:tcW w:w="590" w:type="dxa"/>
            <w:shd w:val="clear" w:color="auto" w:fill="auto"/>
            <w:vAlign w:val="center"/>
          </w:tcPr>
          <w:p w14:paraId="7CB9FA64" w14:textId="26D782DD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8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5C7CDEF" w14:textId="77777777" w:rsidR="001A4992" w:rsidRPr="00082D01" w:rsidRDefault="001A4992" w:rsidP="00E54E2A">
            <w:pPr>
              <w:spacing w:line="380" w:lineRule="exact"/>
              <w:jc w:val="both"/>
              <w:rPr>
                <w:b/>
                <w:lang w:val="en-US"/>
              </w:rPr>
            </w:pPr>
            <w:r w:rsidRPr="00082D01">
              <w:rPr>
                <w:lang w:val="en-US"/>
              </w:rPr>
              <w:t>Thảo luận (tiếp)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DE55059" w14:textId="236AF202" w:rsidR="001A4992" w:rsidRPr="00082D01" w:rsidRDefault="001A4992" w:rsidP="00E54E2A">
            <w:pPr>
              <w:spacing w:line="380" w:lineRule="exact"/>
              <w:jc w:val="center"/>
              <w:rPr>
                <w:lang w:val="vi-VN"/>
              </w:rPr>
            </w:pPr>
            <w:r w:rsidRPr="00082D01">
              <w:rPr>
                <w:lang w:val="en-US"/>
              </w:rPr>
              <w:t>Chánh Thanh tra</w:t>
            </w:r>
          </w:p>
          <w:p w14:paraId="5FD238FA" w14:textId="714851C7" w:rsidR="001A4992" w:rsidRPr="00082D01" w:rsidRDefault="001A4992" w:rsidP="00E54E2A">
            <w:pPr>
              <w:spacing w:line="380" w:lineRule="exact"/>
              <w:jc w:val="center"/>
              <w:rPr>
                <w:lang w:val="vi-VN"/>
              </w:rPr>
            </w:pPr>
            <w:r w:rsidRPr="00082D01">
              <w:rPr>
                <w:lang w:val="en-US"/>
              </w:rPr>
              <w:t>Phạm Thị Trà My</w:t>
            </w:r>
            <w:r w:rsidRPr="00082D01">
              <w:rPr>
                <w:lang w:val="vi-VN"/>
              </w:rPr>
              <w:t xml:space="preserve"> điều hành thảo luận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E0C908" w14:textId="2CFE21C7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  <w:tr w:rsidR="001A4992" w:rsidRPr="00B070A9" w14:paraId="34A462F1" w14:textId="77777777" w:rsidTr="00B46CAD">
        <w:trPr>
          <w:trHeight w:val="772"/>
        </w:trPr>
        <w:tc>
          <w:tcPr>
            <w:tcW w:w="590" w:type="dxa"/>
            <w:shd w:val="clear" w:color="auto" w:fill="auto"/>
            <w:vAlign w:val="center"/>
          </w:tcPr>
          <w:p w14:paraId="2AA76F55" w14:textId="63A4B741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  <w:t>9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466E67E" w14:textId="77777777" w:rsidR="001A4992" w:rsidRPr="00082D01" w:rsidRDefault="001A4992" w:rsidP="00E54E2A">
            <w:pPr>
              <w:spacing w:line="380" w:lineRule="exact"/>
              <w:jc w:val="both"/>
              <w:rPr>
                <w:lang w:val="vi-VN"/>
              </w:rPr>
            </w:pPr>
            <w:r w:rsidRPr="00082D01">
              <w:rPr>
                <w:lang w:val="vi-VN"/>
              </w:rPr>
              <w:t>Phát biểu kết luận, bế mạc hội nghị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AA56F14" w14:textId="1469CBC4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  <w:r w:rsidRPr="00082D01">
              <w:rPr>
                <w:lang w:val="en-US"/>
              </w:rPr>
              <w:t>Chánh Thanh tra</w:t>
            </w:r>
          </w:p>
          <w:p w14:paraId="27A31D1F" w14:textId="1B8B7341" w:rsidR="001A4992" w:rsidRPr="00082D01" w:rsidRDefault="001A4992" w:rsidP="00E54E2A">
            <w:pPr>
              <w:spacing w:line="380" w:lineRule="exact"/>
              <w:jc w:val="center"/>
              <w:rPr>
                <w:b/>
                <w:lang w:val="en-US"/>
              </w:rPr>
            </w:pPr>
            <w:r w:rsidRPr="00082D01">
              <w:rPr>
                <w:lang w:val="en-US"/>
              </w:rPr>
              <w:t>Phạm Thị Trà My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A0F359" w14:textId="5FBD31FF" w:rsidR="001A4992" w:rsidRPr="00082D01" w:rsidRDefault="001A4992" w:rsidP="00E54E2A">
            <w:pPr>
              <w:spacing w:line="380" w:lineRule="exact"/>
              <w:jc w:val="center"/>
              <w:rPr>
                <w:lang w:val="en-US"/>
              </w:rPr>
            </w:pPr>
          </w:p>
        </w:tc>
      </w:tr>
    </w:tbl>
    <w:p w14:paraId="0E81EBF2" w14:textId="77777777" w:rsidR="001B048F" w:rsidRDefault="004E6173"/>
    <w:sectPr w:rsidR="001B048F" w:rsidSect="00A21042">
      <w:footerReference w:type="even" r:id="rId6"/>
      <w:foot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CFC8" w14:textId="77777777" w:rsidR="004E6173" w:rsidRDefault="004E6173">
      <w:r>
        <w:separator/>
      </w:r>
    </w:p>
  </w:endnote>
  <w:endnote w:type="continuationSeparator" w:id="0">
    <w:p w14:paraId="5BEB1DEE" w14:textId="77777777" w:rsidR="004E6173" w:rsidRDefault="004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2F9" w14:textId="77777777" w:rsidR="00420025" w:rsidRDefault="009B04A3" w:rsidP="008A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50539" w14:textId="77777777" w:rsidR="00420025" w:rsidRDefault="004E6173" w:rsidP="002B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7326" w14:textId="6AC343B0" w:rsidR="00420025" w:rsidRPr="0011477D" w:rsidRDefault="009B04A3" w:rsidP="007948B5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11477D">
      <w:rPr>
        <w:rStyle w:val="PageNumber"/>
        <w:sz w:val="24"/>
        <w:szCs w:val="24"/>
      </w:rPr>
      <w:fldChar w:fldCharType="begin"/>
    </w:r>
    <w:r w:rsidRPr="0011477D">
      <w:rPr>
        <w:rStyle w:val="PageNumber"/>
        <w:sz w:val="24"/>
        <w:szCs w:val="24"/>
      </w:rPr>
      <w:instrText xml:space="preserve">PAGE  </w:instrText>
    </w:r>
    <w:r w:rsidRPr="0011477D">
      <w:rPr>
        <w:rStyle w:val="PageNumber"/>
        <w:sz w:val="24"/>
        <w:szCs w:val="24"/>
      </w:rPr>
      <w:fldChar w:fldCharType="separate"/>
    </w:r>
    <w:r w:rsidR="0065324E">
      <w:rPr>
        <w:rStyle w:val="PageNumber"/>
        <w:sz w:val="24"/>
        <w:szCs w:val="24"/>
      </w:rPr>
      <w:t>2</w:t>
    </w:r>
    <w:r w:rsidRPr="0011477D">
      <w:rPr>
        <w:rStyle w:val="PageNumber"/>
        <w:sz w:val="24"/>
        <w:szCs w:val="24"/>
      </w:rPr>
      <w:fldChar w:fldCharType="end"/>
    </w:r>
  </w:p>
  <w:p w14:paraId="1C5D557E" w14:textId="77777777" w:rsidR="00420025" w:rsidRDefault="004E6173" w:rsidP="002B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CC61" w14:textId="77777777" w:rsidR="004E6173" w:rsidRDefault="004E6173">
      <w:r>
        <w:separator/>
      </w:r>
    </w:p>
  </w:footnote>
  <w:footnote w:type="continuationSeparator" w:id="0">
    <w:p w14:paraId="6436E582" w14:textId="77777777" w:rsidR="004E6173" w:rsidRDefault="004E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A"/>
    <w:rsid w:val="00020E60"/>
    <w:rsid w:val="00067404"/>
    <w:rsid w:val="00082D01"/>
    <w:rsid w:val="000D4E07"/>
    <w:rsid w:val="000E73B5"/>
    <w:rsid w:val="000F5E7A"/>
    <w:rsid w:val="00117D7B"/>
    <w:rsid w:val="0014666A"/>
    <w:rsid w:val="001704C3"/>
    <w:rsid w:val="001A4992"/>
    <w:rsid w:val="001B201A"/>
    <w:rsid w:val="001E03EE"/>
    <w:rsid w:val="002010AE"/>
    <w:rsid w:val="00263769"/>
    <w:rsid w:val="00277028"/>
    <w:rsid w:val="0027736A"/>
    <w:rsid w:val="003C0A2B"/>
    <w:rsid w:val="003C2271"/>
    <w:rsid w:val="003D6C27"/>
    <w:rsid w:val="00481185"/>
    <w:rsid w:val="004E6173"/>
    <w:rsid w:val="0055743B"/>
    <w:rsid w:val="00561882"/>
    <w:rsid w:val="00575F02"/>
    <w:rsid w:val="005B3B16"/>
    <w:rsid w:val="005B7364"/>
    <w:rsid w:val="00634189"/>
    <w:rsid w:val="0063584F"/>
    <w:rsid w:val="0065324E"/>
    <w:rsid w:val="00685015"/>
    <w:rsid w:val="006A74F7"/>
    <w:rsid w:val="00722D05"/>
    <w:rsid w:val="008671D0"/>
    <w:rsid w:val="00882CB9"/>
    <w:rsid w:val="00907EE3"/>
    <w:rsid w:val="00963B3A"/>
    <w:rsid w:val="00964C17"/>
    <w:rsid w:val="009671A7"/>
    <w:rsid w:val="009732E0"/>
    <w:rsid w:val="009B04A3"/>
    <w:rsid w:val="009B5D20"/>
    <w:rsid w:val="00A21042"/>
    <w:rsid w:val="00A700C8"/>
    <w:rsid w:val="00A84E34"/>
    <w:rsid w:val="00A97536"/>
    <w:rsid w:val="00AD2A14"/>
    <w:rsid w:val="00AE5F90"/>
    <w:rsid w:val="00B220A0"/>
    <w:rsid w:val="00B24E06"/>
    <w:rsid w:val="00B27743"/>
    <w:rsid w:val="00B46CAD"/>
    <w:rsid w:val="00B62476"/>
    <w:rsid w:val="00B729A8"/>
    <w:rsid w:val="00BA6694"/>
    <w:rsid w:val="00BB6629"/>
    <w:rsid w:val="00BE7011"/>
    <w:rsid w:val="00C035A8"/>
    <w:rsid w:val="00C1683D"/>
    <w:rsid w:val="00C22C39"/>
    <w:rsid w:val="00CC46F6"/>
    <w:rsid w:val="00D14574"/>
    <w:rsid w:val="00D67A67"/>
    <w:rsid w:val="00D73763"/>
    <w:rsid w:val="00DA6D4C"/>
    <w:rsid w:val="00DE0F6A"/>
    <w:rsid w:val="00DF21F2"/>
    <w:rsid w:val="00E54E2A"/>
    <w:rsid w:val="00E85FC2"/>
    <w:rsid w:val="00F923B2"/>
    <w:rsid w:val="00FA5BC1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C5226D"/>
  <w15:docId w15:val="{D5DF3337-96F5-4D4D-88B1-12DB62D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05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GB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2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D05"/>
    <w:rPr>
      <w:rFonts w:ascii="Times New Roman" w:eastAsia="Times New Roman" w:hAnsi="Times New Roman" w:cs="Times New Roman"/>
      <w:noProof/>
      <w:sz w:val="28"/>
      <w:szCs w:val="28"/>
      <w:lang w:val="en-GB" w:eastAsia="vi-VN"/>
    </w:rPr>
  </w:style>
  <w:style w:type="character" w:styleId="PageNumber">
    <w:name w:val="page number"/>
    <w:basedOn w:val="DefaultParagraphFont"/>
    <w:rsid w:val="00722D05"/>
  </w:style>
  <w:style w:type="paragraph" w:styleId="ListParagraph">
    <w:name w:val="List Paragraph"/>
    <w:basedOn w:val="Normal"/>
    <w:uiPriority w:val="34"/>
    <w:qFormat/>
    <w:rsid w:val="0096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2024-01-17T08:05:00Z</dcterms:created>
  <dcterms:modified xsi:type="dcterms:W3CDTF">2024-01-17T08:08:00Z</dcterms:modified>
</cp:coreProperties>
</file>