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4A0" w:firstRow="1" w:lastRow="0" w:firstColumn="1" w:lastColumn="0" w:noHBand="0" w:noVBand="1"/>
      </w:tblPr>
      <w:tblGrid>
        <w:gridCol w:w="3544"/>
        <w:gridCol w:w="5812"/>
      </w:tblGrid>
      <w:tr w:rsidR="00896FC4" w:rsidRPr="006240A9" w:rsidTr="00D05F75">
        <w:trPr>
          <w:trHeight w:val="851"/>
        </w:trPr>
        <w:tc>
          <w:tcPr>
            <w:tcW w:w="3544" w:type="dxa"/>
          </w:tcPr>
          <w:p w:rsidR="00896FC4" w:rsidRPr="006240A9" w:rsidRDefault="004B64E7" w:rsidP="00463367">
            <w:pPr>
              <w:jc w:val="center"/>
              <w:rPr>
                <w:rFonts w:ascii="Times New Roman" w:hAnsi="Times New Roman"/>
              </w:rPr>
            </w:pPr>
            <w:r>
              <w:rPr>
                <w:rFonts w:ascii="Times New Roman" w:hAnsi="Times New Roman"/>
                <w:sz w:val="24"/>
              </w:rPr>
              <w:t xml:space="preserve">   </w:t>
            </w:r>
            <w:r w:rsidR="00896FC4" w:rsidRPr="006240A9">
              <w:rPr>
                <w:rFonts w:ascii="Times New Roman" w:hAnsi="Times New Roman"/>
              </w:rPr>
              <w:t>UBND TỈNH ĐẮK NÔNG</w:t>
            </w:r>
          </w:p>
          <w:p w:rsidR="00896FC4" w:rsidRPr="006240A9" w:rsidRDefault="00E04A45" w:rsidP="00463367">
            <w:pPr>
              <w:jc w:val="center"/>
              <w:rPr>
                <w:rFonts w:ascii="Times New Roman" w:hAnsi="Times New Roman"/>
              </w:rPr>
            </w:pPr>
            <w:r w:rsidRPr="006240A9">
              <w:rPr>
                <w:rFonts w:ascii="Times New Roman" w:hAnsi="Times New Roman"/>
                <w:b/>
                <w:noProof/>
                <w:lang w:eastAsia="zh-CN"/>
              </w:rPr>
              <mc:AlternateContent>
                <mc:Choice Requires="wps">
                  <w:drawing>
                    <wp:anchor distT="0" distB="0" distL="114300" distR="114300" simplePos="0" relativeHeight="251657216" behindDoc="0" locked="0" layoutInCell="1" allowOverlap="1">
                      <wp:simplePos x="0" y="0"/>
                      <wp:positionH relativeFrom="column">
                        <wp:posOffset>720090</wp:posOffset>
                      </wp:positionH>
                      <wp:positionV relativeFrom="paragraph">
                        <wp:posOffset>198120</wp:posOffset>
                      </wp:positionV>
                      <wp:extent cx="720090" cy="0"/>
                      <wp:effectExtent l="11430" t="12700" r="1143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1948A75" id="Line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pt,15.6pt" to="113.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01f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"/>
                  </w:pict>
                </mc:Fallback>
              </mc:AlternateContent>
            </w:r>
            <w:r w:rsidR="00896FC4" w:rsidRPr="006240A9">
              <w:rPr>
                <w:rFonts w:ascii="Times New Roman" w:hAnsi="Times New Roman"/>
                <w:b/>
              </w:rPr>
              <w:t>THANH TRA TỈNH</w:t>
            </w:r>
          </w:p>
        </w:tc>
        <w:tc>
          <w:tcPr>
            <w:tcW w:w="5812" w:type="dxa"/>
          </w:tcPr>
          <w:p w:rsidR="00896FC4" w:rsidRPr="006240A9" w:rsidRDefault="00E04A45" w:rsidP="00463367">
            <w:pPr>
              <w:jc w:val="center"/>
              <w:rPr>
                <w:rFonts w:ascii="Times New Roman" w:hAnsi="Times New Roman"/>
              </w:rPr>
            </w:pPr>
            <w:r w:rsidRPr="006240A9">
              <w:rPr>
                <w:rFonts w:ascii="Times New Roman" w:hAnsi="Times New Roman"/>
                <w:b/>
                <w:noProof/>
                <w:lang w:eastAsia="zh-CN"/>
              </w:rPr>
              <mc:AlternateContent>
                <mc:Choice Requires="wps">
                  <w:drawing>
                    <wp:anchor distT="0" distB="0" distL="114300" distR="114300" simplePos="0" relativeHeight="251658240" behindDoc="0" locked="0" layoutInCell="1" allowOverlap="1">
                      <wp:simplePos x="0" y="0"/>
                      <wp:positionH relativeFrom="column">
                        <wp:posOffset>695960</wp:posOffset>
                      </wp:positionH>
                      <wp:positionV relativeFrom="paragraph">
                        <wp:posOffset>397510</wp:posOffset>
                      </wp:positionV>
                      <wp:extent cx="2124075" cy="0"/>
                      <wp:effectExtent l="0" t="0" r="952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pt,31.3pt" to="222.0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X/Z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"/>
                  </w:pict>
                </mc:Fallback>
              </mc:AlternateContent>
            </w:r>
            <w:r w:rsidR="00896FC4" w:rsidRPr="006240A9">
              <w:rPr>
                <w:rFonts w:ascii="Times New Roman" w:hAnsi="Times New Roman"/>
                <w:b/>
              </w:rPr>
              <w:t xml:space="preserve">CỘNG HÒA XÃ HỘI CHỦ NGHĨA VIỆT </w:t>
            </w:r>
            <w:smartTag w:uri="urn:schemas-microsoft-com:office:smarttags" w:element="country-region">
              <w:smartTag w:uri="urn:schemas-microsoft-com:office:smarttags" w:element="place">
                <w:r w:rsidR="00896FC4" w:rsidRPr="006240A9">
                  <w:rPr>
                    <w:rFonts w:ascii="Times New Roman" w:hAnsi="Times New Roman"/>
                    <w:b/>
                  </w:rPr>
                  <w:t>NAM</w:t>
                </w:r>
              </w:smartTag>
            </w:smartTag>
            <w:r w:rsidR="00896FC4" w:rsidRPr="006240A9">
              <w:rPr>
                <w:rFonts w:ascii="Times New Roman" w:hAnsi="Times New Roman"/>
                <w:b/>
              </w:rPr>
              <w:br/>
            </w:r>
            <w:r w:rsidR="00896FC4" w:rsidRPr="006240A9">
              <w:rPr>
                <w:rFonts w:ascii="Times New Roman" w:hAnsi="Times New Roman"/>
                <w:b/>
                <w:sz w:val="28"/>
                <w:szCs w:val="28"/>
              </w:rPr>
              <w:t>Độc lập - Tự do - Hạnh phúc</w:t>
            </w:r>
          </w:p>
        </w:tc>
      </w:tr>
      <w:tr w:rsidR="00896FC4" w:rsidRPr="006240A9" w:rsidTr="00D05F75">
        <w:tc>
          <w:tcPr>
            <w:tcW w:w="3544" w:type="dxa"/>
          </w:tcPr>
          <w:p w:rsidR="00896FC4" w:rsidRDefault="00DC5828" w:rsidP="00DC5828">
            <w:pPr>
              <w:spacing w:before="120"/>
              <w:rPr>
                <w:rFonts w:ascii="Times New Roman" w:hAnsi="Times New Roman"/>
              </w:rPr>
            </w:pPr>
            <w:r>
              <w:rPr>
                <w:rFonts w:ascii="Times New Roman" w:hAnsi="Times New Roman"/>
              </w:rPr>
              <w:t xml:space="preserve">           </w:t>
            </w:r>
            <w:r w:rsidR="00896FC4" w:rsidRPr="006240A9">
              <w:rPr>
                <w:rFonts w:ascii="Times New Roman" w:hAnsi="Times New Roman"/>
              </w:rPr>
              <w:t>Số:</w:t>
            </w:r>
            <w:r w:rsidR="00172383">
              <w:rPr>
                <w:rFonts w:ascii="Times New Roman" w:hAnsi="Times New Roman"/>
              </w:rPr>
              <w:t xml:space="preserve"> </w:t>
            </w:r>
            <w:r w:rsidR="0010232F">
              <w:rPr>
                <w:rFonts w:ascii="Times New Roman" w:hAnsi="Times New Roman"/>
              </w:rPr>
              <w:t xml:space="preserve">      </w:t>
            </w:r>
            <w:r>
              <w:rPr>
                <w:rFonts w:ascii="Times New Roman" w:hAnsi="Times New Roman"/>
              </w:rPr>
              <w:t xml:space="preserve"> </w:t>
            </w:r>
          </w:p>
          <w:p w:rsidR="005D2489" w:rsidRPr="006621B4" w:rsidRDefault="005D2489" w:rsidP="005D2489">
            <w:pPr>
              <w:jc w:val="center"/>
              <w:rPr>
                <w:i/>
                <w:sz w:val="24"/>
                <w:lang w:val="nl-NL"/>
              </w:rPr>
            </w:pPr>
            <w:r w:rsidRPr="006621B4">
              <w:rPr>
                <w:sz w:val="24"/>
                <w:lang w:val="nl-NL"/>
              </w:rPr>
              <w:t xml:space="preserve">V/v </w:t>
            </w:r>
            <w:r w:rsidR="00423F63">
              <w:rPr>
                <w:sz w:val="24"/>
                <w:lang w:val="nl-NL"/>
              </w:rPr>
              <w:t>lập hồ sơ đề nghị</w:t>
            </w:r>
            <w:r w:rsidRPr="006621B4">
              <w:rPr>
                <w:sz w:val="24"/>
                <w:lang w:val="nl-NL"/>
              </w:rPr>
              <w:t xml:space="preserve"> bổ nhiệm vào ngạch </w:t>
            </w:r>
            <w:r w:rsidR="00711FCF">
              <w:rPr>
                <w:sz w:val="24"/>
                <w:lang w:val="nl-NL"/>
              </w:rPr>
              <w:t>T</w:t>
            </w:r>
            <w:r w:rsidRPr="006621B4">
              <w:rPr>
                <w:sz w:val="24"/>
                <w:lang w:val="nl-NL"/>
              </w:rPr>
              <w:t>hanh tra</w:t>
            </w:r>
            <w:r w:rsidR="00711FCF">
              <w:rPr>
                <w:sz w:val="24"/>
                <w:lang w:val="nl-NL"/>
              </w:rPr>
              <w:t xml:space="preserve"> viên, Thanh tra viên chính</w:t>
            </w:r>
          </w:p>
          <w:p w:rsidR="00896FC4" w:rsidRPr="006240A9" w:rsidRDefault="00896FC4" w:rsidP="00711FCF">
            <w:pPr>
              <w:jc w:val="center"/>
              <w:rPr>
                <w:rFonts w:ascii="Times New Roman" w:hAnsi="Times New Roman"/>
              </w:rPr>
            </w:pPr>
            <w:r w:rsidRPr="00393B13">
              <w:rPr>
                <w:rFonts w:ascii="Times New Roman" w:hAnsi="Times New Roman"/>
                <w:sz w:val="24"/>
                <w:szCs w:val="24"/>
              </w:rPr>
              <w:t xml:space="preserve"> </w:t>
            </w:r>
          </w:p>
        </w:tc>
        <w:tc>
          <w:tcPr>
            <w:tcW w:w="5812" w:type="dxa"/>
          </w:tcPr>
          <w:p w:rsidR="00896FC4" w:rsidRPr="00393B13" w:rsidRDefault="00896FC4" w:rsidP="00FC6F0A">
            <w:pPr>
              <w:spacing w:before="120"/>
              <w:jc w:val="center"/>
              <w:rPr>
                <w:rFonts w:ascii="Times New Roman" w:hAnsi="Times New Roman"/>
              </w:rPr>
            </w:pPr>
            <w:r w:rsidRPr="00393B13">
              <w:rPr>
                <w:rFonts w:ascii="Times New Roman" w:hAnsi="Times New Roman"/>
                <w:i/>
              </w:rPr>
              <w:t>Đắk Nông, ngày</w:t>
            </w:r>
            <w:r w:rsidR="00172383">
              <w:rPr>
                <w:rFonts w:ascii="Times New Roman" w:hAnsi="Times New Roman"/>
                <w:i/>
              </w:rPr>
              <w:t xml:space="preserve"> </w:t>
            </w:r>
            <w:r w:rsidR="00DC5828">
              <w:rPr>
                <w:rFonts w:ascii="Times New Roman" w:hAnsi="Times New Roman"/>
                <w:i/>
              </w:rPr>
              <w:t xml:space="preserve">     </w:t>
            </w:r>
            <w:r w:rsidR="0010232F">
              <w:rPr>
                <w:rFonts w:ascii="Times New Roman" w:hAnsi="Times New Roman"/>
                <w:i/>
              </w:rPr>
              <w:t xml:space="preserve">  </w:t>
            </w:r>
            <w:r w:rsidRPr="00393B13">
              <w:rPr>
                <w:rFonts w:ascii="Times New Roman" w:hAnsi="Times New Roman"/>
                <w:i/>
              </w:rPr>
              <w:t xml:space="preserve"> tháng </w:t>
            </w:r>
            <w:r w:rsidR="00711FCF">
              <w:rPr>
                <w:rFonts w:ascii="Times New Roman" w:hAnsi="Times New Roman"/>
                <w:i/>
              </w:rPr>
              <w:t>01</w:t>
            </w:r>
            <w:r w:rsidRPr="00393B13">
              <w:rPr>
                <w:rFonts w:ascii="Times New Roman" w:hAnsi="Times New Roman"/>
                <w:i/>
              </w:rPr>
              <w:t xml:space="preserve"> năm </w:t>
            </w:r>
            <w:r w:rsidR="00711FCF">
              <w:rPr>
                <w:rFonts w:ascii="Times New Roman" w:hAnsi="Times New Roman"/>
                <w:i/>
              </w:rPr>
              <w:t>202</w:t>
            </w:r>
            <w:r w:rsidR="00A17D25">
              <w:rPr>
                <w:rFonts w:ascii="Times New Roman" w:hAnsi="Times New Roman"/>
                <w:i/>
              </w:rPr>
              <w:t>2</w:t>
            </w:r>
          </w:p>
          <w:p w:rsidR="00896FC4" w:rsidRPr="006240A9" w:rsidRDefault="00896FC4" w:rsidP="00463367">
            <w:pPr>
              <w:rPr>
                <w:rFonts w:ascii="Times New Roman" w:hAnsi="Times New Roman"/>
                <w:sz w:val="28"/>
                <w:szCs w:val="28"/>
              </w:rPr>
            </w:pPr>
          </w:p>
        </w:tc>
      </w:tr>
    </w:tbl>
    <w:p w:rsidR="00E31D32" w:rsidRDefault="00896FC4" w:rsidP="00E31D32">
      <w:pPr>
        <w:ind w:left="720" w:firstLine="720"/>
        <w:jc w:val="both"/>
        <w:rPr>
          <w:rFonts w:ascii="Times New Roman" w:hAnsi="Times New Roman"/>
          <w:sz w:val="28"/>
        </w:rPr>
      </w:pPr>
      <w:r>
        <w:rPr>
          <w:rFonts w:ascii="Times New Roman" w:hAnsi="Times New Roman"/>
          <w:sz w:val="28"/>
        </w:rPr>
        <w:t xml:space="preserve">         </w:t>
      </w:r>
      <w:r w:rsidR="007060C3" w:rsidRPr="00C977BC">
        <w:rPr>
          <w:rFonts w:ascii="Times New Roman" w:hAnsi="Times New Roman"/>
          <w:sz w:val="28"/>
        </w:rPr>
        <w:t xml:space="preserve">Kính gửi: </w:t>
      </w:r>
    </w:p>
    <w:p w:rsidR="00E31D32" w:rsidRDefault="00E31D32" w:rsidP="00896FC4">
      <w:pPr>
        <w:ind w:left="2880" w:firstLine="720"/>
        <w:jc w:val="both"/>
        <w:rPr>
          <w:rFonts w:ascii="Times New Roman" w:hAnsi="Times New Roman"/>
          <w:sz w:val="28"/>
        </w:rPr>
      </w:pPr>
      <w:r>
        <w:rPr>
          <w:rFonts w:ascii="Times New Roman" w:hAnsi="Times New Roman"/>
          <w:sz w:val="28"/>
        </w:rPr>
        <w:t>- Giám đốc</w:t>
      </w:r>
      <w:r w:rsidR="00021B4E">
        <w:rPr>
          <w:rFonts w:ascii="Times New Roman" w:hAnsi="Times New Roman"/>
          <w:sz w:val="28"/>
        </w:rPr>
        <w:t xml:space="preserve"> các </w:t>
      </w:r>
      <w:r w:rsidR="003949B3">
        <w:rPr>
          <w:rFonts w:ascii="Times New Roman" w:hAnsi="Times New Roman"/>
          <w:sz w:val="28"/>
        </w:rPr>
        <w:t>S</w:t>
      </w:r>
      <w:r w:rsidR="00021B4E">
        <w:rPr>
          <w:rFonts w:ascii="Times New Roman" w:hAnsi="Times New Roman"/>
          <w:sz w:val="28"/>
        </w:rPr>
        <w:t>ở,</w:t>
      </w:r>
      <w:r w:rsidR="003949B3">
        <w:rPr>
          <w:rFonts w:ascii="Times New Roman" w:hAnsi="Times New Roman"/>
          <w:sz w:val="28"/>
        </w:rPr>
        <w:t xml:space="preserve"> ban,</w:t>
      </w:r>
      <w:r>
        <w:rPr>
          <w:rFonts w:ascii="Times New Roman" w:hAnsi="Times New Roman"/>
          <w:sz w:val="28"/>
        </w:rPr>
        <w:t xml:space="preserve"> ngành;</w:t>
      </w:r>
    </w:p>
    <w:p w:rsidR="00C977BC" w:rsidRDefault="00E31D32" w:rsidP="00896FC4">
      <w:pPr>
        <w:ind w:left="2880" w:firstLine="720"/>
        <w:jc w:val="both"/>
        <w:rPr>
          <w:rFonts w:ascii="Times New Roman" w:hAnsi="Times New Roman"/>
          <w:sz w:val="28"/>
        </w:rPr>
      </w:pPr>
      <w:r>
        <w:rPr>
          <w:rFonts w:ascii="Times New Roman" w:hAnsi="Times New Roman"/>
          <w:sz w:val="28"/>
        </w:rPr>
        <w:t>- Chủ tịch UBND các</w:t>
      </w:r>
      <w:r w:rsidR="00021B4E">
        <w:rPr>
          <w:rFonts w:ascii="Times New Roman" w:hAnsi="Times New Roman"/>
          <w:sz w:val="28"/>
        </w:rPr>
        <w:t xml:space="preserve"> huyện, </w:t>
      </w:r>
      <w:r w:rsidR="00711FCF">
        <w:rPr>
          <w:rFonts w:ascii="Times New Roman" w:hAnsi="Times New Roman"/>
          <w:sz w:val="28"/>
        </w:rPr>
        <w:t>thành phố.</w:t>
      </w:r>
    </w:p>
    <w:p w:rsidR="00B45654" w:rsidRDefault="00B45654" w:rsidP="007060C3">
      <w:pPr>
        <w:ind w:firstLine="720"/>
        <w:jc w:val="both"/>
        <w:rPr>
          <w:rFonts w:ascii="Times New Roman" w:hAnsi="Times New Roman"/>
          <w:sz w:val="28"/>
        </w:rPr>
      </w:pPr>
    </w:p>
    <w:p w:rsidR="005864A7" w:rsidRDefault="005864A7" w:rsidP="00FC6F0A">
      <w:pPr>
        <w:spacing w:line="380" w:lineRule="exact"/>
        <w:ind w:firstLine="720"/>
        <w:jc w:val="both"/>
        <w:rPr>
          <w:rFonts w:ascii="Times New Roman" w:hAnsi="Times New Roman"/>
          <w:sz w:val="28"/>
          <w:szCs w:val="28"/>
        </w:rPr>
      </w:pPr>
      <w:r>
        <w:rPr>
          <w:rFonts w:ascii="Times New Roman" w:hAnsi="Times New Roman"/>
          <w:sz w:val="28"/>
          <w:szCs w:val="28"/>
        </w:rPr>
        <w:t>Căn cứ</w:t>
      </w:r>
      <w:r w:rsidR="00FA7289">
        <w:rPr>
          <w:rFonts w:ascii="Times New Roman" w:hAnsi="Times New Roman"/>
          <w:sz w:val="28"/>
          <w:szCs w:val="28"/>
        </w:rPr>
        <w:t xml:space="preserve"> Luật Thanh tra</w:t>
      </w:r>
      <w:r w:rsidR="0034793A">
        <w:rPr>
          <w:rFonts w:ascii="Times New Roman" w:hAnsi="Times New Roman"/>
          <w:sz w:val="28"/>
          <w:szCs w:val="28"/>
        </w:rPr>
        <w:t xml:space="preserve"> năm 2010</w:t>
      </w:r>
      <w:r w:rsidR="00FA7289">
        <w:rPr>
          <w:rFonts w:ascii="Times New Roman" w:hAnsi="Times New Roman"/>
          <w:sz w:val="28"/>
          <w:szCs w:val="28"/>
        </w:rPr>
        <w:t>;</w:t>
      </w:r>
      <w:r w:rsidR="0034793A">
        <w:rPr>
          <w:rFonts w:ascii="Times New Roman" w:hAnsi="Times New Roman"/>
          <w:sz w:val="28"/>
          <w:szCs w:val="28"/>
        </w:rPr>
        <w:t xml:space="preserve"> </w:t>
      </w:r>
      <w:r w:rsidR="00C7696E" w:rsidRPr="00AE48A0">
        <w:rPr>
          <w:rFonts w:ascii="Times New Roman" w:hAnsi="Times New Roman"/>
          <w:sz w:val="28"/>
          <w:szCs w:val="28"/>
        </w:rPr>
        <w:t xml:space="preserve">Nghị định số </w:t>
      </w:r>
      <w:r w:rsidR="00C7696E" w:rsidRPr="00AE48A0">
        <w:rPr>
          <w:rFonts w:ascii="Times New Roman" w:hAnsi="Times New Roman"/>
          <w:color w:val="000000"/>
          <w:sz w:val="28"/>
          <w:szCs w:val="28"/>
        </w:rPr>
        <w:t>97/2011/NĐ-CP</w:t>
      </w:r>
      <w:r w:rsidR="00C7696E" w:rsidRPr="00AE48A0">
        <w:rPr>
          <w:rFonts w:ascii="Times New Roman" w:hAnsi="Times New Roman"/>
          <w:sz w:val="28"/>
          <w:szCs w:val="28"/>
        </w:rPr>
        <w:t xml:space="preserve"> </w:t>
      </w:r>
      <w:r w:rsidR="00393B13" w:rsidRPr="00AE48A0">
        <w:rPr>
          <w:rFonts w:ascii="Times New Roman" w:hAnsi="Times New Roman"/>
          <w:iCs/>
          <w:color w:val="000000"/>
          <w:sz w:val="28"/>
          <w:szCs w:val="28"/>
        </w:rPr>
        <w:t>ngày 21/10/</w:t>
      </w:r>
      <w:r w:rsidR="00C7696E" w:rsidRPr="00AE48A0">
        <w:rPr>
          <w:rFonts w:ascii="Times New Roman" w:hAnsi="Times New Roman"/>
          <w:iCs/>
          <w:color w:val="000000"/>
          <w:sz w:val="28"/>
          <w:szCs w:val="28"/>
        </w:rPr>
        <w:t xml:space="preserve">2011 </w:t>
      </w:r>
      <w:r w:rsidR="00C7696E" w:rsidRPr="00AE48A0">
        <w:rPr>
          <w:rFonts w:ascii="Times New Roman" w:hAnsi="Times New Roman"/>
          <w:sz w:val="28"/>
          <w:szCs w:val="28"/>
        </w:rPr>
        <w:t>của Chính phủ quy định về Thanh tra viên và c</w:t>
      </w:r>
      <w:r w:rsidR="00142ED7" w:rsidRPr="00AE48A0">
        <w:rPr>
          <w:rFonts w:ascii="Times New Roman" w:hAnsi="Times New Roman"/>
          <w:sz w:val="28"/>
          <w:szCs w:val="28"/>
        </w:rPr>
        <w:t>ộ</w:t>
      </w:r>
      <w:r w:rsidR="00C7696E" w:rsidRPr="00AE48A0">
        <w:rPr>
          <w:rFonts w:ascii="Times New Roman" w:hAnsi="Times New Roman"/>
          <w:sz w:val="28"/>
          <w:szCs w:val="28"/>
        </w:rPr>
        <w:t>ng tác viên thanh tra</w:t>
      </w:r>
      <w:r>
        <w:rPr>
          <w:rFonts w:ascii="Times New Roman" w:hAnsi="Times New Roman"/>
          <w:sz w:val="28"/>
          <w:szCs w:val="28"/>
        </w:rPr>
        <w:t>; Quyết định số 952/QĐ-UBND ngày 07/07/2021 của UBND tỉnh về việc thành lập Hội đồng xét chuyển ngạch và bổ nhiệm thanh tra viên, thanh tra viên chính.</w:t>
      </w:r>
    </w:p>
    <w:p w:rsidR="00473798" w:rsidRDefault="005864A7" w:rsidP="00FC6F0A">
      <w:pPr>
        <w:spacing w:line="380" w:lineRule="exact"/>
        <w:ind w:firstLine="720"/>
        <w:jc w:val="both"/>
        <w:rPr>
          <w:rFonts w:ascii="Times New Roman" w:hAnsi="Times New Roman"/>
          <w:sz w:val="28"/>
          <w:szCs w:val="28"/>
        </w:rPr>
      </w:pPr>
      <w:r>
        <w:rPr>
          <w:rFonts w:ascii="Times New Roman" w:hAnsi="Times New Roman"/>
          <w:sz w:val="28"/>
          <w:szCs w:val="28"/>
        </w:rPr>
        <w:t>Để có cơ sở trình Hội đồng xét chuyển ngạch thanh tra</w:t>
      </w:r>
      <w:r w:rsidR="0034793A">
        <w:rPr>
          <w:rFonts w:ascii="Times New Roman" w:hAnsi="Times New Roman"/>
          <w:sz w:val="28"/>
          <w:szCs w:val="28"/>
        </w:rPr>
        <w:t xml:space="preserve"> tỉnh Đắk Nông</w:t>
      </w:r>
      <w:r w:rsidR="00473798">
        <w:rPr>
          <w:rFonts w:ascii="Times New Roman" w:hAnsi="Times New Roman"/>
          <w:sz w:val="28"/>
          <w:szCs w:val="28"/>
        </w:rPr>
        <w:t xml:space="preserve"> xem xét, quyết định </w:t>
      </w:r>
      <w:r>
        <w:rPr>
          <w:rFonts w:ascii="Times New Roman" w:hAnsi="Times New Roman"/>
          <w:sz w:val="28"/>
          <w:szCs w:val="28"/>
        </w:rPr>
        <w:t>bổ nhiệm</w:t>
      </w:r>
      <w:r w:rsidR="00473798">
        <w:rPr>
          <w:rFonts w:ascii="Times New Roman" w:hAnsi="Times New Roman"/>
          <w:sz w:val="28"/>
          <w:szCs w:val="28"/>
        </w:rPr>
        <w:t xml:space="preserve"> công chức vào ngạch</w:t>
      </w:r>
      <w:r>
        <w:rPr>
          <w:rFonts w:ascii="Times New Roman" w:hAnsi="Times New Roman"/>
          <w:sz w:val="28"/>
          <w:szCs w:val="28"/>
        </w:rPr>
        <w:t xml:space="preserve"> thanh tra viên, thanh tra viên chính</w:t>
      </w:r>
      <w:r w:rsidR="00473798">
        <w:rPr>
          <w:rFonts w:ascii="Times New Roman" w:hAnsi="Times New Roman"/>
          <w:sz w:val="28"/>
          <w:szCs w:val="28"/>
        </w:rPr>
        <w:t xml:space="preserve"> theo quy định, </w:t>
      </w:r>
      <w:r w:rsidR="007060C3" w:rsidRPr="00AE48A0">
        <w:rPr>
          <w:rFonts w:ascii="Times New Roman" w:hAnsi="Times New Roman"/>
          <w:sz w:val="28"/>
          <w:szCs w:val="28"/>
        </w:rPr>
        <w:t xml:space="preserve">Thanh tra tỉnh </w:t>
      </w:r>
      <w:r w:rsidR="0034793A">
        <w:rPr>
          <w:rFonts w:ascii="Times New Roman" w:hAnsi="Times New Roman"/>
          <w:sz w:val="28"/>
          <w:szCs w:val="28"/>
        </w:rPr>
        <w:t>đề</w:t>
      </w:r>
      <w:r w:rsidR="00E31D32" w:rsidRPr="00AE48A0">
        <w:rPr>
          <w:rFonts w:ascii="Times New Roman" w:hAnsi="Times New Roman"/>
          <w:sz w:val="28"/>
          <w:szCs w:val="28"/>
        </w:rPr>
        <w:t xml:space="preserve"> nghị</w:t>
      </w:r>
      <w:r w:rsidR="007060C3" w:rsidRPr="00AE48A0">
        <w:rPr>
          <w:rFonts w:ascii="Times New Roman" w:hAnsi="Times New Roman"/>
          <w:sz w:val="28"/>
          <w:szCs w:val="28"/>
        </w:rPr>
        <w:t xml:space="preserve"> </w:t>
      </w:r>
      <w:r w:rsidR="00E31D32" w:rsidRPr="00AE48A0">
        <w:rPr>
          <w:rFonts w:ascii="Times New Roman" w:hAnsi="Times New Roman"/>
          <w:sz w:val="28"/>
          <w:szCs w:val="28"/>
        </w:rPr>
        <w:t xml:space="preserve">Giám đốc </w:t>
      </w:r>
      <w:r w:rsidR="006646C3" w:rsidRPr="00AE48A0">
        <w:rPr>
          <w:rFonts w:ascii="Times New Roman" w:hAnsi="Times New Roman"/>
          <w:sz w:val="28"/>
          <w:szCs w:val="28"/>
        </w:rPr>
        <w:t xml:space="preserve">các </w:t>
      </w:r>
      <w:r w:rsidR="00E31D32" w:rsidRPr="00AE48A0">
        <w:rPr>
          <w:rFonts w:ascii="Times New Roman" w:hAnsi="Times New Roman"/>
          <w:sz w:val="28"/>
          <w:szCs w:val="28"/>
        </w:rPr>
        <w:t>S</w:t>
      </w:r>
      <w:r w:rsidR="00021B4E" w:rsidRPr="00AE48A0">
        <w:rPr>
          <w:rFonts w:ascii="Times New Roman" w:hAnsi="Times New Roman"/>
          <w:sz w:val="28"/>
          <w:szCs w:val="28"/>
        </w:rPr>
        <w:t xml:space="preserve">ở, </w:t>
      </w:r>
      <w:r w:rsidR="00E31D32" w:rsidRPr="00AE48A0">
        <w:rPr>
          <w:rFonts w:ascii="Times New Roman" w:hAnsi="Times New Roman"/>
          <w:sz w:val="28"/>
          <w:szCs w:val="28"/>
        </w:rPr>
        <w:t>ban, ngành</w:t>
      </w:r>
      <w:r w:rsidR="0034793A">
        <w:rPr>
          <w:rFonts w:ascii="Times New Roman" w:hAnsi="Times New Roman"/>
          <w:sz w:val="28"/>
          <w:szCs w:val="28"/>
        </w:rPr>
        <w:t>,</w:t>
      </w:r>
      <w:r w:rsidR="00E31D32" w:rsidRPr="00AE48A0">
        <w:rPr>
          <w:rFonts w:ascii="Times New Roman" w:hAnsi="Times New Roman"/>
          <w:sz w:val="28"/>
          <w:szCs w:val="28"/>
        </w:rPr>
        <w:t xml:space="preserve"> Chủ tịch UBND các</w:t>
      </w:r>
      <w:r w:rsidR="00021B4E" w:rsidRPr="00AE48A0">
        <w:rPr>
          <w:rFonts w:ascii="Times New Roman" w:hAnsi="Times New Roman"/>
          <w:sz w:val="28"/>
          <w:szCs w:val="28"/>
        </w:rPr>
        <w:t xml:space="preserve"> </w:t>
      </w:r>
      <w:r w:rsidR="00D46A65" w:rsidRPr="00AE48A0">
        <w:rPr>
          <w:rFonts w:ascii="Times New Roman" w:hAnsi="Times New Roman"/>
          <w:sz w:val="28"/>
          <w:szCs w:val="28"/>
        </w:rPr>
        <w:t>huyện</w:t>
      </w:r>
      <w:r w:rsidR="006646C3" w:rsidRPr="00AE48A0">
        <w:rPr>
          <w:rFonts w:ascii="Times New Roman" w:hAnsi="Times New Roman"/>
          <w:sz w:val="28"/>
          <w:szCs w:val="28"/>
        </w:rPr>
        <w:t>,</w:t>
      </w:r>
      <w:r w:rsidR="00D46A65" w:rsidRPr="00AE48A0">
        <w:rPr>
          <w:rFonts w:ascii="Times New Roman" w:hAnsi="Times New Roman"/>
          <w:sz w:val="28"/>
          <w:szCs w:val="28"/>
        </w:rPr>
        <w:t xml:space="preserve"> </w:t>
      </w:r>
      <w:r w:rsidR="00711FCF">
        <w:rPr>
          <w:rFonts w:ascii="Times New Roman" w:hAnsi="Times New Roman"/>
          <w:sz w:val="28"/>
          <w:szCs w:val="28"/>
        </w:rPr>
        <w:t>thành phố</w:t>
      </w:r>
      <w:r w:rsidR="00021B4E" w:rsidRPr="00AE48A0">
        <w:rPr>
          <w:rFonts w:ascii="Times New Roman" w:hAnsi="Times New Roman"/>
          <w:sz w:val="28"/>
          <w:szCs w:val="28"/>
        </w:rPr>
        <w:t xml:space="preserve"> </w:t>
      </w:r>
      <w:r w:rsidR="00E31D32" w:rsidRPr="00AE48A0">
        <w:rPr>
          <w:rFonts w:ascii="Times New Roman" w:hAnsi="Times New Roman"/>
          <w:sz w:val="28"/>
          <w:szCs w:val="28"/>
        </w:rPr>
        <w:t xml:space="preserve">chỉ đạo các đơn vị liên quan tổ chức rà soát, </w:t>
      </w:r>
      <w:r w:rsidR="00473798">
        <w:rPr>
          <w:rFonts w:ascii="Times New Roman" w:hAnsi="Times New Roman"/>
          <w:sz w:val="28"/>
          <w:szCs w:val="28"/>
        </w:rPr>
        <w:t xml:space="preserve">tổng hợp công chức thuộc thẩm quyền quản lý có đủ </w:t>
      </w:r>
      <w:r w:rsidR="0010232F">
        <w:rPr>
          <w:rFonts w:ascii="Times New Roman" w:hAnsi="Times New Roman"/>
          <w:sz w:val="28"/>
          <w:szCs w:val="28"/>
        </w:rPr>
        <w:t>tiêu chuẩn và điều kiện</w:t>
      </w:r>
      <w:r w:rsidR="00473798">
        <w:rPr>
          <w:rFonts w:ascii="Times New Roman" w:hAnsi="Times New Roman"/>
          <w:sz w:val="28"/>
          <w:szCs w:val="28"/>
        </w:rPr>
        <w:t xml:space="preserve"> theo quy định, lập </w:t>
      </w:r>
      <w:r w:rsidR="0034793A">
        <w:rPr>
          <w:rFonts w:ascii="Times New Roman" w:hAnsi="Times New Roman"/>
          <w:sz w:val="28"/>
          <w:szCs w:val="28"/>
        </w:rPr>
        <w:t>văn bản</w:t>
      </w:r>
      <w:r w:rsidR="00473798">
        <w:rPr>
          <w:rFonts w:ascii="Times New Roman" w:hAnsi="Times New Roman"/>
          <w:sz w:val="28"/>
          <w:szCs w:val="28"/>
        </w:rPr>
        <w:t xml:space="preserve"> đề nghị xét chuyển ngạch và bổ nhiệm vào ngạch thanh tra viên, thanh tra viên chính</w:t>
      </w:r>
      <w:r w:rsidR="00366BF0">
        <w:rPr>
          <w:rFonts w:ascii="Times New Roman" w:hAnsi="Times New Roman"/>
          <w:sz w:val="28"/>
          <w:szCs w:val="28"/>
        </w:rPr>
        <w:t xml:space="preserve"> </w:t>
      </w:r>
      <w:r w:rsidR="00366BF0" w:rsidRPr="00366BF0">
        <w:rPr>
          <w:rFonts w:ascii="Times New Roman" w:hAnsi="Times New Roman"/>
          <w:i/>
          <w:sz w:val="28"/>
          <w:szCs w:val="28"/>
        </w:rPr>
        <w:t>(kèm theo hồ sơ của từng công chức)</w:t>
      </w:r>
      <w:r w:rsidR="00473798">
        <w:rPr>
          <w:rFonts w:ascii="Times New Roman" w:hAnsi="Times New Roman"/>
          <w:sz w:val="28"/>
          <w:szCs w:val="28"/>
        </w:rPr>
        <w:t>, cụ thể như sau:</w:t>
      </w:r>
    </w:p>
    <w:p w:rsidR="00473798" w:rsidRPr="0085188B" w:rsidRDefault="00473798" w:rsidP="00FC6F0A">
      <w:pPr>
        <w:spacing w:line="380" w:lineRule="exact"/>
        <w:ind w:firstLine="720"/>
        <w:jc w:val="both"/>
        <w:rPr>
          <w:rFonts w:ascii="Times New Roman" w:hAnsi="Times New Roman"/>
          <w:b/>
          <w:sz w:val="28"/>
          <w:szCs w:val="28"/>
        </w:rPr>
      </w:pPr>
      <w:r w:rsidRPr="0085188B">
        <w:rPr>
          <w:rFonts w:ascii="Times New Roman" w:hAnsi="Times New Roman"/>
          <w:b/>
          <w:sz w:val="28"/>
          <w:szCs w:val="28"/>
        </w:rPr>
        <w:t>1. Tiêu chuẩn ngạch thanh tra viên và thanh tra viên chính</w:t>
      </w:r>
    </w:p>
    <w:p w:rsidR="00FA7289" w:rsidRDefault="00FA7289" w:rsidP="00FC6F0A">
      <w:pPr>
        <w:spacing w:line="380" w:lineRule="exact"/>
        <w:ind w:firstLine="720"/>
        <w:jc w:val="both"/>
        <w:rPr>
          <w:rFonts w:ascii="Times New Roman" w:hAnsi="Times New Roman"/>
          <w:sz w:val="28"/>
          <w:szCs w:val="28"/>
        </w:rPr>
      </w:pPr>
      <w:r>
        <w:rPr>
          <w:rFonts w:ascii="Times New Roman" w:hAnsi="Times New Roman"/>
          <w:sz w:val="28"/>
          <w:szCs w:val="28"/>
        </w:rPr>
        <w:t>Tiêu chuẩn ngạch thanh tra viên: Được quy định tại Điều 31 và Điều 32 Luật Thanh tra năm 2010; Điều 6 Nghị định số 97/2011/NĐ-CP ngày 21/10/2011 của Chính phủ.</w:t>
      </w:r>
    </w:p>
    <w:p w:rsidR="00FA7289" w:rsidRDefault="00FA7289" w:rsidP="00FA7289">
      <w:pPr>
        <w:spacing w:line="380" w:lineRule="exact"/>
        <w:ind w:firstLine="720"/>
        <w:jc w:val="both"/>
        <w:rPr>
          <w:rFonts w:ascii="Times New Roman" w:hAnsi="Times New Roman"/>
          <w:sz w:val="28"/>
          <w:szCs w:val="28"/>
        </w:rPr>
      </w:pPr>
      <w:r>
        <w:rPr>
          <w:rFonts w:ascii="Times New Roman" w:hAnsi="Times New Roman"/>
          <w:sz w:val="28"/>
          <w:szCs w:val="28"/>
        </w:rPr>
        <w:t>Tiêu chuẩn ngạch thanh tra viên</w:t>
      </w:r>
      <w:r w:rsidR="00A17D25">
        <w:rPr>
          <w:rFonts w:ascii="Times New Roman" w:hAnsi="Times New Roman"/>
          <w:sz w:val="28"/>
          <w:szCs w:val="28"/>
        </w:rPr>
        <w:t xml:space="preserve"> chính</w:t>
      </w:r>
      <w:r>
        <w:rPr>
          <w:rFonts w:ascii="Times New Roman" w:hAnsi="Times New Roman"/>
          <w:sz w:val="28"/>
          <w:szCs w:val="28"/>
        </w:rPr>
        <w:t xml:space="preserve">: Được quy định tại Điều 31 và Điều 32 Luật Thanh tra năm 2010; Điều </w:t>
      </w:r>
      <w:r w:rsidR="00A17D25">
        <w:rPr>
          <w:rFonts w:ascii="Times New Roman" w:hAnsi="Times New Roman"/>
          <w:sz w:val="28"/>
          <w:szCs w:val="28"/>
        </w:rPr>
        <w:t>7</w:t>
      </w:r>
      <w:r>
        <w:rPr>
          <w:rFonts w:ascii="Times New Roman" w:hAnsi="Times New Roman"/>
          <w:sz w:val="28"/>
          <w:szCs w:val="28"/>
        </w:rPr>
        <w:t xml:space="preserve"> Nghị định số 97/2011/NĐ-CP ngày 21/10/2011 của Chính phủ.</w:t>
      </w:r>
    </w:p>
    <w:p w:rsidR="0085188B" w:rsidRDefault="002C577D" w:rsidP="00FC6F0A">
      <w:pPr>
        <w:pStyle w:val="ListParagraph"/>
        <w:spacing w:line="380" w:lineRule="exact"/>
        <w:jc w:val="both"/>
        <w:rPr>
          <w:b/>
          <w:lang w:val="nl-NL"/>
        </w:rPr>
      </w:pPr>
      <w:r>
        <w:rPr>
          <w:b/>
        </w:rPr>
        <w:t>2</w:t>
      </w:r>
      <w:r w:rsidR="00606C73" w:rsidRPr="00AE48A0">
        <w:rPr>
          <w:b/>
        </w:rPr>
        <w:t>.</w:t>
      </w:r>
      <w:r w:rsidR="008B7428" w:rsidRPr="00AE48A0">
        <w:rPr>
          <w:b/>
        </w:rPr>
        <w:t xml:space="preserve"> </w:t>
      </w:r>
      <w:r w:rsidR="0085188B">
        <w:rPr>
          <w:b/>
          <w:lang w:val="nl-NL"/>
        </w:rPr>
        <w:t>Hồ sơ đề nghị bổ nhiệm</w:t>
      </w:r>
    </w:p>
    <w:p w:rsidR="0085188B" w:rsidRPr="0010232F" w:rsidRDefault="0085188B" w:rsidP="0085188B">
      <w:pPr>
        <w:pStyle w:val="ListParagraph"/>
        <w:spacing w:line="380" w:lineRule="exact"/>
        <w:ind w:left="0"/>
        <w:jc w:val="both"/>
        <w:rPr>
          <w:lang w:val="nl-NL"/>
        </w:rPr>
      </w:pPr>
      <w:r>
        <w:rPr>
          <w:b/>
          <w:lang w:val="nl-NL"/>
        </w:rPr>
        <w:tab/>
      </w:r>
      <w:r w:rsidRPr="0010232F">
        <w:rPr>
          <w:lang w:val="nl-NL"/>
        </w:rPr>
        <w:t xml:space="preserve">- Văn bản đề nghị xem xét chuyển ngạch, bổ nhiệm vào ngạch thanh tra viên, thanh tra viên chính của </w:t>
      </w:r>
      <w:r w:rsidR="00366BF0">
        <w:rPr>
          <w:lang w:val="nl-NL"/>
        </w:rPr>
        <w:t xml:space="preserve">Chủ tịch UBND huyện, thành phố; </w:t>
      </w:r>
      <w:r w:rsidRPr="0010232F">
        <w:rPr>
          <w:lang w:val="nl-NL"/>
        </w:rPr>
        <w:t>Giám đốc Sở, ban, ngành.</w:t>
      </w:r>
    </w:p>
    <w:p w:rsidR="0085188B" w:rsidRPr="0010232F" w:rsidRDefault="0085188B" w:rsidP="0085188B">
      <w:pPr>
        <w:pStyle w:val="ListParagraph"/>
        <w:spacing w:line="380" w:lineRule="exact"/>
        <w:ind w:left="0"/>
        <w:jc w:val="both"/>
        <w:rPr>
          <w:lang w:val="nl-NL"/>
        </w:rPr>
      </w:pPr>
      <w:r w:rsidRPr="0010232F">
        <w:rPr>
          <w:lang w:val="nl-NL"/>
        </w:rPr>
        <w:tab/>
        <w:t xml:space="preserve">- Danh sách công chức đủ tiêu chuẩn và điều kiện đề nghị xét chuyển ngạch, bổ nhiệm vào ngạch thanh tra viên, thanh tra viên chính năm 2022 </w:t>
      </w:r>
      <w:r w:rsidRPr="0010232F">
        <w:rPr>
          <w:i/>
          <w:lang w:val="nl-NL"/>
        </w:rPr>
        <w:t>(theo mẫu số 01)</w:t>
      </w:r>
      <w:r w:rsidR="00550C1F">
        <w:rPr>
          <w:i/>
          <w:lang w:val="nl-NL"/>
        </w:rPr>
        <w:t>.</w:t>
      </w:r>
    </w:p>
    <w:p w:rsidR="0085188B" w:rsidRPr="0010232F" w:rsidRDefault="0085188B" w:rsidP="0085188B">
      <w:pPr>
        <w:pStyle w:val="ListParagraph"/>
        <w:spacing w:line="380" w:lineRule="exact"/>
        <w:ind w:left="0"/>
        <w:jc w:val="both"/>
        <w:rPr>
          <w:lang w:val="nl-NL"/>
        </w:rPr>
      </w:pPr>
      <w:r w:rsidRPr="0010232F">
        <w:rPr>
          <w:lang w:val="nl-NL"/>
        </w:rPr>
        <w:tab/>
      </w:r>
      <w:r w:rsidR="000149F7" w:rsidRPr="0010232F">
        <w:rPr>
          <w:lang w:val="nl-NL"/>
        </w:rPr>
        <w:t>- Hồ sơ cá nhân của công chức đề nghị xét chuyển ngạch, bổ nhiệm:</w:t>
      </w:r>
    </w:p>
    <w:p w:rsidR="000149F7" w:rsidRPr="0010232F" w:rsidRDefault="000149F7" w:rsidP="0085188B">
      <w:pPr>
        <w:pStyle w:val="ListParagraph"/>
        <w:spacing w:line="380" w:lineRule="exact"/>
        <w:ind w:left="0"/>
        <w:jc w:val="both"/>
        <w:rPr>
          <w:lang w:val="nl-NL"/>
        </w:rPr>
      </w:pPr>
      <w:r w:rsidRPr="0010232F">
        <w:rPr>
          <w:lang w:val="nl-NL"/>
        </w:rPr>
        <w:tab/>
        <w:t>+ Bản nhận xét qu</w:t>
      </w:r>
      <w:r w:rsidR="002B1E1E">
        <w:rPr>
          <w:lang w:val="nl-NL"/>
        </w:rPr>
        <w:t>á</w:t>
      </w:r>
      <w:r w:rsidRPr="0010232F">
        <w:rPr>
          <w:lang w:val="nl-NL"/>
        </w:rPr>
        <w:t xml:space="preserve"> trình công tác của công chức</w:t>
      </w:r>
      <w:r w:rsidR="00366BF0">
        <w:rPr>
          <w:lang w:val="nl-NL"/>
        </w:rPr>
        <w:t xml:space="preserve"> </w:t>
      </w:r>
      <w:r w:rsidR="00366BF0" w:rsidRPr="00366BF0">
        <w:rPr>
          <w:i/>
          <w:lang w:val="nl-NL"/>
        </w:rPr>
        <w:t>(theo mẫu số 02)</w:t>
      </w:r>
      <w:r w:rsidR="0034793A">
        <w:rPr>
          <w:lang w:val="nl-NL"/>
        </w:rPr>
        <w:t>;</w:t>
      </w:r>
    </w:p>
    <w:p w:rsidR="000149F7" w:rsidRPr="0010232F" w:rsidRDefault="000149F7" w:rsidP="0085188B">
      <w:pPr>
        <w:pStyle w:val="ListParagraph"/>
        <w:spacing w:line="380" w:lineRule="exact"/>
        <w:ind w:left="0"/>
        <w:jc w:val="both"/>
        <w:rPr>
          <w:lang w:val="nl-NL"/>
        </w:rPr>
      </w:pPr>
      <w:r w:rsidRPr="0010232F">
        <w:rPr>
          <w:lang w:val="nl-NL"/>
        </w:rPr>
        <w:lastRenderedPageBreak/>
        <w:tab/>
        <w:t>+ Bản khai kết quả công tác thanh tra đề nghị xét chuyển ngạch, bổ nhiệm vào ngạch thanh tra viên, thanh tra viên chính</w:t>
      </w:r>
      <w:r w:rsidR="00550C1F">
        <w:rPr>
          <w:lang w:val="nl-NL"/>
        </w:rPr>
        <w:t xml:space="preserve"> </w:t>
      </w:r>
      <w:r w:rsidR="00550C1F" w:rsidRPr="00550C1F">
        <w:rPr>
          <w:i/>
          <w:lang w:val="nl-NL"/>
        </w:rPr>
        <w:t>(theo mẫu 03)</w:t>
      </w:r>
      <w:r w:rsidR="0034793A">
        <w:rPr>
          <w:lang w:val="nl-NL"/>
        </w:rPr>
        <w:t>;</w:t>
      </w:r>
    </w:p>
    <w:p w:rsidR="000149F7" w:rsidRPr="0010232F" w:rsidRDefault="000149F7" w:rsidP="0085188B">
      <w:pPr>
        <w:pStyle w:val="ListParagraph"/>
        <w:spacing w:line="380" w:lineRule="exact"/>
        <w:ind w:left="0"/>
        <w:jc w:val="both"/>
        <w:rPr>
          <w:lang w:val="nl-NL"/>
        </w:rPr>
      </w:pPr>
      <w:r w:rsidRPr="0010232F">
        <w:rPr>
          <w:lang w:val="nl-NL"/>
        </w:rPr>
        <w:tab/>
        <w:t>+ Sơ yếu lý lịch theo Mẫu 2C-BNV</w:t>
      </w:r>
      <w:r w:rsidR="00757D71" w:rsidRPr="0010232F">
        <w:rPr>
          <w:lang w:val="nl-NL"/>
        </w:rPr>
        <w:t>/2008, có xác nhận của thủ trưởng cơ qu</w:t>
      </w:r>
      <w:r w:rsidR="0034793A">
        <w:rPr>
          <w:lang w:val="nl-NL"/>
        </w:rPr>
        <w:t>an quản lý và sử dụng công chức;</w:t>
      </w:r>
    </w:p>
    <w:p w:rsidR="00757D71" w:rsidRPr="0010232F" w:rsidRDefault="00757D71" w:rsidP="0085188B">
      <w:pPr>
        <w:pStyle w:val="ListParagraph"/>
        <w:spacing w:line="380" w:lineRule="exact"/>
        <w:ind w:left="0"/>
        <w:jc w:val="both"/>
        <w:rPr>
          <w:lang w:val="nl-NL"/>
        </w:rPr>
      </w:pPr>
      <w:r w:rsidRPr="0010232F">
        <w:rPr>
          <w:lang w:val="nl-NL"/>
        </w:rPr>
        <w:tab/>
        <w:t>+</w:t>
      </w:r>
      <w:r w:rsidR="0010232F" w:rsidRPr="0010232F">
        <w:rPr>
          <w:lang w:val="nl-NL"/>
        </w:rPr>
        <w:t xml:space="preserve"> Bản sao công chứng</w:t>
      </w:r>
      <w:r w:rsidRPr="0010232F">
        <w:rPr>
          <w:lang w:val="nl-NL"/>
        </w:rPr>
        <w:t xml:space="preserve"> các văn bằng, chứng chỉ theo tiêu chuẩn từng ngạch xét chuyển ngạch, bổ nhiệm (</w:t>
      </w:r>
      <w:r w:rsidRPr="00DC5828">
        <w:rPr>
          <w:lang w:val="nl-NL"/>
        </w:rPr>
        <w:t>Bằng tốt nghiệp Đại học, Chứng chỉ Quản lý nhà nước, Chứng chỉ nghiệp vụ Thanh tra, Chứng chỉ ngoại ngữ trình độ B trở lên hoặc Chứng chỉ tiếng dân tộc thiểu số, Chứng chỉ tin học văn phòng</w:t>
      </w:r>
      <w:r w:rsidR="00A17D25">
        <w:rPr>
          <w:lang w:val="nl-NL"/>
        </w:rPr>
        <w:t>);</w:t>
      </w:r>
    </w:p>
    <w:p w:rsidR="0010232F" w:rsidRPr="00DC5828" w:rsidRDefault="00757D71" w:rsidP="0010232F">
      <w:pPr>
        <w:spacing w:line="380" w:lineRule="exact"/>
        <w:ind w:firstLine="720"/>
        <w:jc w:val="both"/>
        <w:rPr>
          <w:rFonts w:ascii="Times New Roman" w:hAnsi="Times New Roman"/>
          <w:sz w:val="28"/>
          <w:szCs w:val="28"/>
          <w:lang w:val="nl-NL"/>
        </w:rPr>
      </w:pPr>
      <w:r>
        <w:rPr>
          <w:b/>
          <w:lang w:val="nl-NL"/>
        </w:rPr>
        <w:t xml:space="preserve">+ </w:t>
      </w:r>
      <w:r w:rsidR="0010232F" w:rsidRPr="00DC5828">
        <w:rPr>
          <w:rFonts w:ascii="Times New Roman" w:hAnsi="Times New Roman"/>
          <w:sz w:val="28"/>
          <w:szCs w:val="28"/>
          <w:lang w:val="nl-NL"/>
        </w:rPr>
        <w:t>Bản sao các quyết định: Quyết định tuyển dụng, Quyết định bổ nhiệm vào ngạch đang giữ; Quyết định điều động, luân chuyển đến nhận công tác tại cơ quan thanh tra; Quyết định lương hiện hưởng; Quyết định xếp loại chất lượng công chức năm 2020, 2021; Quyết định phê duyệt bản mô tả vị trí việc làm của cơ quan, đơn vị</w:t>
      </w:r>
      <w:r w:rsidR="00A17D25" w:rsidRPr="00DC5828">
        <w:rPr>
          <w:rFonts w:ascii="Times New Roman" w:hAnsi="Times New Roman"/>
          <w:sz w:val="28"/>
          <w:szCs w:val="28"/>
          <w:lang w:val="nl-NL"/>
        </w:rPr>
        <w:t>;</w:t>
      </w:r>
    </w:p>
    <w:p w:rsidR="004A7612" w:rsidRPr="00DC5828" w:rsidRDefault="0034793A" w:rsidP="00FC6F0A">
      <w:pPr>
        <w:spacing w:line="380" w:lineRule="exact"/>
        <w:ind w:firstLine="720"/>
        <w:jc w:val="both"/>
        <w:rPr>
          <w:rFonts w:ascii="Times New Roman" w:hAnsi="Times New Roman"/>
          <w:sz w:val="28"/>
          <w:szCs w:val="28"/>
          <w:lang w:val="nl-NL"/>
        </w:rPr>
      </w:pPr>
      <w:r w:rsidRPr="00DC5828">
        <w:rPr>
          <w:rFonts w:ascii="Times New Roman" w:hAnsi="Times New Roman"/>
          <w:sz w:val="28"/>
          <w:szCs w:val="28"/>
          <w:lang w:val="nl-NL"/>
        </w:rPr>
        <w:t>+ 03 ảnh màu chân dung cá nhân, chụp kiểu chứng minh th</w:t>
      </w:r>
      <w:r w:rsidRPr="00DC5828">
        <w:rPr>
          <w:rFonts w:ascii="Times New Roman" w:hAnsi="Times New Roman" w:hint="eastAsia"/>
          <w:sz w:val="28"/>
          <w:szCs w:val="28"/>
          <w:lang w:val="nl-NL"/>
        </w:rPr>
        <w:t>ư</w:t>
      </w:r>
      <w:r w:rsidRPr="00DC5828">
        <w:rPr>
          <w:rFonts w:ascii="Times New Roman" w:hAnsi="Times New Roman"/>
          <w:sz w:val="28"/>
          <w:szCs w:val="28"/>
          <w:lang w:val="nl-NL"/>
        </w:rPr>
        <w:t xml:space="preserve"> cỡ 30 mm x 40 mm, có ghi rõ họ tên, </w:t>
      </w:r>
      <w:r w:rsidRPr="00DC5828">
        <w:rPr>
          <w:rFonts w:ascii="Times New Roman" w:hAnsi="Times New Roman" w:hint="eastAsia"/>
          <w:sz w:val="28"/>
          <w:szCs w:val="28"/>
          <w:lang w:val="nl-NL"/>
        </w:rPr>
        <w:t>đơ</w:t>
      </w:r>
      <w:r w:rsidRPr="00DC5828">
        <w:rPr>
          <w:rFonts w:ascii="Times New Roman" w:hAnsi="Times New Roman"/>
          <w:sz w:val="28"/>
          <w:szCs w:val="28"/>
          <w:lang w:val="nl-NL"/>
        </w:rPr>
        <w:t>n vị phía sau ảnh.</w:t>
      </w:r>
    </w:p>
    <w:p w:rsidR="0085188B" w:rsidRPr="00DC5828" w:rsidRDefault="0085188B" w:rsidP="00FC6F0A">
      <w:pPr>
        <w:spacing w:line="380" w:lineRule="exact"/>
        <w:ind w:firstLine="720"/>
        <w:jc w:val="both"/>
        <w:rPr>
          <w:rFonts w:ascii="Times New Roman" w:hAnsi="Times New Roman"/>
          <w:sz w:val="28"/>
          <w:szCs w:val="28"/>
          <w:lang w:val="nl-NL"/>
        </w:rPr>
      </w:pPr>
      <w:r w:rsidRPr="00DC5828">
        <w:rPr>
          <w:rFonts w:ascii="Times New Roman" w:hAnsi="Times New Roman"/>
          <w:b/>
          <w:sz w:val="28"/>
          <w:szCs w:val="28"/>
          <w:lang w:val="nl-NL"/>
        </w:rPr>
        <w:t>Lưu ý:</w:t>
      </w:r>
      <w:r w:rsidRPr="00DC5828">
        <w:rPr>
          <w:rFonts w:ascii="Times New Roman" w:hAnsi="Times New Roman"/>
          <w:sz w:val="28"/>
          <w:szCs w:val="28"/>
          <w:lang w:val="nl-NL"/>
        </w:rPr>
        <w:t xml:space="preserve"> Hồ sơ đề nghị bổ nhiệm lập thành 02 bộ, đựng trong 02 bì hồ sơ; bìa hồ sơ ghi rõ đề nghị xét chuyển ngạch, bổ nhiệm vào ngạch thanh tra viên hoặc thanh tra viên chính, điền đầy đủ các thông tin theo danh mục bìa hồ sơ và số điện thoại liên hệ</w:t>
      </w:r>
      <w:r w:rsidR="00A17D25" w:rsidRPr="00DC5828">
        <w:rPr>
          <w:rFonts w:ascii="Times New Roman" w:hAnsi="Times New Roman"/>
          <w:sz w:val="28"/>
          <w:szCs w:val="28"/>
          <w:lang w:val="nl-NL"/>
        </w:rPr>
        <w:t>.</w:t>
      </w:r>
    </w:p>
    <w:p w:rsidR="00A17D25" w:rsidRPr="00DC5828" w:rsidRDefault="00A17D25" w:rsidP="00FC6F0A">
      <w:pPr>
        <w:spacing w:line="380" w:lineRule="exact"/>
        <w:ind w:firstLine="720"/>
        <w:jc w:val="both"/>
        <w:rPr>
          <w:rFonts w:ascii="Times New Roman" w:hAnsi="Times New Roman"/>
          <w:b/>
          <w:sz w:val="28"/>
          <w:szCs w:val="28"/>
          <w:lang w:val="nl-NL"/>
        </w:rPr>
      </w:pPr>
      <w:r w:rsidRPr="00DC5828">
        <w:rPr>
          <w:rFonts w:ascii="Times New Roman" w:hAnsi="Times New Roman"/>
          <w:b/>
          <w:sz w:val="28"/>
          <w:szCs w:val="28"/>
          <w:lang w:val="nl-NL"/>
        </w:rPr>
        <w:t>3. Thời gian nộp hồ sơ</w:t>
      </w:r>
    </w:p>
    <w:p w:rsidR="00B4364B" w:rsidRPr="00DC5828" w:rsidRDefault="001B03D4" w:rsidP="00FC6F0A">
      <w:pPr>
        <w:spacing w:line="380" w:lineRule="exact"/>
        <w:ind w:firstLine="720"/>
        <w:jc w:val="both"/>
        <w:rPr>
          <w:rFonts w:ascii="Times New Roman" w:hAnsi="Times New Roman"/>
          <w:sz w:val="28"/>
          <w:szCs w:val="28"/>
          <w:lang w:val="nl-NL"/>
        </w:rPr>
      </w:pPr>
      <w:r w:rsidRPr="00DC5828">
        <w:rPr>
          <w:rFonts w:ascii="Times New Roman" w:hAnsi="Times New Roman"/>
          <w:sz w:val="28"/>
          <w:szCs w:val="28"/>
          <w:lang w:val="nl-NL"/>
        </w:rPr>
        <w:t>H</w:t>
      </w:r>
      <w:r w:rsidR="0087643F" w:rsidRPr="00DC5828">
        <w:rPr>
          <w:rFonts w:ascii="Times New Roman" w:hAnsi="Times New Roman"/>
          <w:sz w:val="28"/>
          <w:szCs w:val="28"/>
          <w:lang w:val="nl-NL"/>
        </w:rPr>
        <w:t xml:space="preserve">ồ sơ đề nghị xem xét, bổ nhiệm </w:t>
      </w:r>
      <w:r w:rsidR="005D0384" w:rsidRPr="00DC5828">
        <w:rPr>
          <w:rFonts w:ascii="Times New Roman" w:hAnsi="Times New Roman"/>
          <w:sz w:val="28"/>
          <w:szCs w:val="28"/>
          <w:lang w:val="nl-NL"/>
        </w:rPr>
        <w:t xml:space="preserve">vào ngạch </w:t>
      </w:r>
      <w:r w:rsidR="0087643F" w:rsidRPr="00DC5828">
        <w:rPr>
          <w:rFonts w:ascii="Times New Roman" w:hAnsi="Times New Roman"/>
          <w:sz w:val="28"/>
          <w:szCs w:val="28"/>
          <w:lang w:val="nl-NL"/>
        </w:rPr>
        <w:t>Thanh tra viên</w:t>
      </w:r>
      <w:r w:rsidR="00EA3104" w:rsidRPr="00DC5828">
        <w:rPr>
          <w:rFonts w:ascii="Times New Roman" w:hAnsi="Times New Roman"/>
          <w:sz w:val="28"/>
          <w:szCs w:val="28"/>
          <w:lang w:val="nl-NL"/>
        </w:rPr>
        <w:t>, Thanh tra viên chính</w:t>
      </w:r>
      <w:r w:rsidR="0087643F" w:rsidRPr="00DC5828">
        <w:rPr>
          <w:rFonts w:ascii="Times New Roman" w:hAnsi="Times New Roman"/>
          <w:sz w:val="28"/>
          <w:szCs w:val="28"/>
          <w:lang w:val="nl-NL"/>
        </w:rPr>
        <w:t xml:space="preserve"> </w:t>
      </w:r>
      <w:r w:rsidR="00124DDF" w:rsidRPr="00DC5828">
        <w:rPr>
          <w:rFonts w:ascii="Times New Roman" w:hAnsi="Times New Roman"/>
          <w:sz w:val="28"/>
          <w:szCs w:val="28"/>
          <w:lang w:val="nl-NL"/>
        </w:rPr>
        <w:t>gửi</w:t>
      </w:r>
      <w:r w:rsidR="00D079A2" w:rsidRPr="00DC5828">
        <w:rPr>
          <w:rFonts w:ascii="Times New Roman" w:hAnsi="Times New Roman"/>
          <w:sz w:val="28"/>
          <w:szCs w:val="28"/>
          <w:lang w:val="nl-NL"/>
        </w:rPr>
        <w:t xml:space="preserve"> về Thanh tra tỉnh trước ngày </w:t>
      </w:r>
      <w:r w:rsidR="00366BF0" w:rsidRPr="00DC5828">
        <w:rPr>
          <w:rFonts w:ascii="Times New Roman" w:hAnsi="Times New Roman"/>
          <w:b/>
          <w:sz w:val="28"/>
          <w:szCs w:val="28"/>
          <w:u w:val="single"/>
          <w:lang w:val="nl-NL"/>
        </w:rPr>
        <w:t>1</w:t>
      </w:r>
      <w:r w:rsidR="002B1E1E">
        <w:rPr>
          <w:rFonts w:ascii="Times New Roman" w:hAnsi="Times New Roman"/>
          <w:b/>
          <w:sz w:val="28"/>
          <w:szCs w:val="28"/>
          <w:u w:val="single"/>
          <w:lang w:val="nl-NL"/>
        </w:rPr>
        <w:t>5</w:t>
      </w:r>
      <w:r w:rsidR="0076430D" w:rsidRPr="00DC5828">
        <w:rPr>
          <w:rFonts w:ascii="Times New Roman" w:hAnsi="Times New Roman"/>
          <w:b/>
          <w:sz w:val="28"/>
          <w:szCs w:val="28"/>
          <w:u w:val="single"/>
          <w:lang w:val="nl-NL"/>
        </w:rPr>
        <w:t>/</w:t>
      </w:r>
      <w:r w:rsidR="00711FCF" w:rsidRPr="00DC5828">
        <w:rPr>
          <w:rFonts w:ascii="Times New Roman" w:hAnsi="Times New Roman"/>
          <w:b/>
          <w:sz w:val="28"/>
          <w:szCs w:val="28"/>
          <w:u w:val="single"/>
          <w:lang w:val="nl-NL"/>
        </w:rPr>
        <w:t>02/</w:t>
      </w:r>
      <w:r w:rsidR="0076430D" w:rsidRPr="00DC5828">
        <w:rPr>
          <w:rFonts w:ascii="Times New Roman" w:hAnsi="Times New Roman"/>
          <w:b/>
          <w:sz w:val="28"/>
          <w:szCs w:val="28"/>
          <w:u w:val="single"/>
          <w:lang w:val="nl-NL"/>
        </w:rPr>
        <w:t>20</w:t>
      </w:r>
      <w:r w:rsidR="00711FCF" w:rsidRPr="00DC5828">
        <w:rPr>
          <w:rFonts w:ascii="Times New Roman" w:hAnsi="Times New Roman"/>
          <w:b/>
          <w:sz w:val="28"/>
          <w:szCs w:val="28"/>
          <w:u w:val="single"/>
          <w:lang w:val="nl-NL"/>
        </w:rPr>
        <w:t>2</w:t>
      </w:r>
      <w:r w:rsidR="00366BF0" w:rsidRPr="00DC5828">
        <w:rPr>
          <w:rFonts w:ascii="Times New Roman" w:hAnsi="Times New Roman"/>
          <w:b/>
          <w:sz w:val="28"/>
          <w:szCs w:val="28"/>
          <w:u w:val="single"/>
          <w:lang w:val="nl-NL"/>
        </w:rPr>
        <w:t>2</w:t>
      </w:r>
      <w:r w:rsidR="0079617A" w:rsidRPr="00DC5828">
        <w:rPr>
          <w:rFonts w:ascii="Times New Roman" w:hAnsi="Times New Roman"/>
          <w:sz w:val="28"/>
          <w:szCs w:val="28"/>
          <w:lang w:val="nl-NL"/>
        </w:rPr>
        <w:t xml:space="preserve"> </w:t>
      </w:r>
      <w:r w:rsidR="00EB1284" w:rsidRPr="00DC5828">
        <w:rPr>
          <w:rFonts w:ascii="Times New Roman" w:hAnsi="Times New Roman"/>
          <w:sz w:val="28"/>
          <w:szCs w:val="28"/>
          <w:lang w:val="nl-NL"/>
        </w:rPr>
        <w:t xml:space="preserve">để tổng hợp trình </w:t>
      </w:r>
      <w:r w:rsidR="00A17D25" w:rsidRPr="00DC5828">
        <w:rPr>
          <w:rFonts w:ascii="Times New Roman" w:hAnsi="Times New Roman"/>
          <w:sz w:val="28"/>
          <w:szCs w:val="28"/>
          <w:lang w:val="nl-NL"/>
        </w:rPr>
        <w:t>Hội đồng xét chuyển ngạch và bổ nhiệm thanh tra viên, thanh tra viên chính</w:t>
      </w:r>
      <w:r w:rsidR="00FC6F0A" w:rsidRPr="00DC5828">
        <w:rPr>
          <w:rFonts w:ascii="Times New Roman" w:hAnsi="Times New Roman"/>
          <w:sz w:val="28"/>
          <w:szCs w:val="28"/>
          <w:lang w:val="nl-NL"/>
        </w:rPr>
        <w:t>; s</w:t>
      </w:r>
      <w:r w:rsidR="00A1525E" w:rsidRPr="00DC5828">
        <w:rPr>
          <w:rFonts w:ascii="Times New Roman" w:hAnsi="Times New Roman"/>
          <w:sz w:val="28"/>
          <w:szCs w:val="28"/>
          <w:lang w:val="nl-NL"/>
        </w:rPr>
        <w:t>au thời gian trên Thanh tra tỉnh không xem xét, giải quyết.</w:t>
      </w:r>
      <w:r w:rsidR="00A17D25" w:rsidRPr="00DC5828">
        <w:rPr>
          <w:rFonts w:ascii="Times New Roman" w:hAnsi="Times New Roman"/>
          <w:sz w:val="28"/>
          <w:szCs w:val="28"/>
          <w:lang w:val="nl-NL"/>
        </w:rPr>
        <w:t xml:space="preserve"> Trong quá trình thực hiện nếu có vướng mắc, đề nghị liên hệ với ông Lê Phú Tiến (điện thoại 0972.55.48.48) để được hướng dẫn.</w:t>
      </w:r>
    </w:p>
    <w:p w:rsidR="004C288D" w:rsidRPr="00DC5828" w:rsidRDefault="004C288D" w:rsidP="004C288D">
      <w:pPr>
        <w:spacing w:line="380" w:lineRule="exact"/>
        <w:ind w:firstLine="720"/>
        <w:jc w:val="both"/>
        <w:rPr>
          <w:rFonts w:ascii="Times New Roman" w:hAnsi="Times New Roman"/>
          <w:i/>
          <w:sz w:val="28"/>
          <w:szCs w:val="28"/>
          <w:lang w:val="nl-NL"/>
        </w:rPr>
      </w:pPr>
      <w:r w:rsidRPr="00DC5828">
        <w:rPr>
          <w:rFonts w:ascii="Times New Roman" w:hAnsi="Times New Roman"/>
          <w:i/>
          <w:sz w:val="28"/>
          <w:szCs w:val="28"/>
          <w:lang w:val="nl-NL"/>
        </w:rPr>
        <w:t xml:space="preserve">(Mẫu các thành phần Hồ sơ bổ nhiệm được đăng tải trên Trang thông tin điện tử của Thanh tra tỉnh tại địa chỉ: </w:t>
      </w:r>
      <w:r w:rsidR="00A17D25" w:rsidRPr="00DC5828">
        <w:rPr>
          <w:rStyle w:val="Emphasis"/>
          <w:i w:val="0"/>
          <w:iCs w:val="0"/>
          <w:color w:val="000000"/>
          <w:sz w:val="28"/>
          <w:szCs w:val="28"/>
          <w:bdr w:val="none" w:sz="0" w:space="0" w:color="auto" w:frame="1"/>
          <w:shd w:val="clear" w:color="auto" w:fill="FFFFFF"/>
          <w:lang w:val="nl-NL"/>
        </w:rPr>
        <w:t>http://thanhtra.daknong.gov.vn</w:t>
      </w:r>
      <w:r w:rsidR="00A17D25" w:rsidRPr="00DC5828">
        <w:rPr>
          <w:rStyle w:val="Emphasis"/>
          <w:color w:val="000000"/>
          <w:sz w:val="28"/>
          <w:szCs w:val="28"/>
          <w:bdr w:val="none" w:sz="0" w:space="0" w:color="auto" w:frame="1"/>
          <w:shd w:val="clear" w:color="auto" w:fill="FFFFFF"/>
          <w:lang w:val="nl-NL"/>
        </w:rPr>
        <w:t>, mục Văn bản chỉ đạo điều hành</w:t>
      </w:r>
      <w:r w:rsidRPr="00DC5828">
        <w:rPr>
          <w:rFonts w:ascii="Times New Roman" w:hAnsi="Times New Roman"/>
          <w:i/>
          <w:sz w:val="28"/>
          <w:szCs w:val="28"/>
          <w:lang w:val="nl-NL"/>
        </w:rPr>
        <w:t>).</w:t>
      </w:r>
    </w:p>
    <w:tbl>
      <w:tblPr>
        <w:tblW w:w="0" w:type="auto"/>
        <w:tblLook w:val="04A0" w:firstRow="1" w:lastRow="0" w:firstColumn="1" w:lastColumn="0" w:noHBand="0" w:noVBand="1"/>
      </w:tblPr>
      <w:tblGrid>
        <w:gridCol w:w="4672"/>
        <w:gridCol w:w="4683"/>
      </w:tblGrid>
      <w:tr w:rsidR="00896FC4" w:rsidRPr="006240A9" w:rsidTr="00A17D25">
        <w:tc>
          <w:tcPr>
            <w:tcW w:w="4672" w:type="dxa"/>
          </w:tcPr>
          <w:p w:rsidR="00896FC4" w:rsidRPr="00DC5828" w:rsidRDefault="00896FC4" w:rsidP="002B1E1E">
            <w:pPr>
              <w:spacing w:before="120"/>
              <w:rPr>
                <w:rFonts w:ascii="Times New Roman" w:hAnsi="Times New Roman"/>
                <w:sz w:val="22"/>
                <w:lang w:val="nl-NL"/>
              </w:rPr>
            </w:pPr>
            <w:r w:rsidRPr="00DC5828">
              <w:rPr>
                <w:rFonts w:ascii="Times New Roman" w:hAnsi="Times New Roman"/>
                <w:b/>
                <w:i/>
                <w:sz w:val="24"/>
                <w:lang w:val="nl-NL"/>
              </w:rPr>
              <w:t>Nơi nhận</w:t>
            </w:r>
            <w:r w:rsidRPr="00DC5828">
              <w:rPr>
                <w:rFonts w:ascii="Times New Roman" w:hAnsi="Times New Roman"/>
                <w:sz w:val="24"/>
                <w:lang w:val="nl-NL"/>
              </w:rPr>
              <w:t xml:space="preserve">: </w:t>
            </w:r>
            <w:r w:rsidRPr="00DC5828">
              <w:rPr>
                <w:rFonts w:ascii="Times New Roman" w:hAnsi="Times New Roman"/>
                <w:sz w:val="28"/>
                <w:lang w:val="nl-NL"/>
              </w:rPr>
              <w:t xml:space="preserve">                                                                </w:t>
            </w:r>
            <w:bookmarkStart w:id="0" w:name="_GoBack"/>
            <w:r w:rsidR="002B1E1E">
              <w:rPr>
                <w:rFonts w:ascii="Times New Roman" w:hAnsi="Times New Roman"/>
                <w:b/>
                <w:sz w:val="28"/>
                <w:lang w:val="nl-NL"/>
              </w:rPr>
              <w:t>-</w:t>
            </w:r>
            <w:r w:rsidR="00A17D25" w:rsidRPr="00DC5828">
              <w:rPr>
                <w:rFonts w:ascii="Times New Roman" w:hAnsi="Times New Roman"/>
                <w:sz w:val="28"/>
                <w:lang w:val="nl-NL"/>
              </w:rPr>
              <w:t xml:space="preserve"> </w:t>
            </w:r>
            <w:r w:rsidRPr="00DC5828">
              <w:rPr>
                <w:rFonts w:ascii="Times New Roman" w:hAnsi="Times New Roman"/>
                <w:sz w:val="22"/>
                <w:lang w:val="nl-NL"/>
              </w:rPr>
              <w:t xml:space="preserve">Như trên;                                                              </w:t>
            </w:r>
          </w:p>
          <w:p w:rsidR="00896FC4" w:rsidRPr="00DC5828" w:rsidRDefault="00896FC4" w:rsidP="00896FC4">
            <w:pPr>
              <w:jc w:val="both"/>
              <w:rPr>
                <w:rFonts w:ascii="Times New Roman" w:hAnsi="Times New Roman"/>
                <w:sz w:val="22"/>
                <w:lang w:val="nl-NL"/>
              </w:rPr>
            </w:pPr>
            <w:r w:rsidRPr="00DC5828">
              <w:rPr>
                <w:rFonts w:ascii="Times New Roman" w:hAnsi="Times New Roman"/>
                <w:sz w:val="22"/>
                <w:lang w:val="nl-NL"/>
              </w:rPr>
              <w:t>- L</w:t>
            </w:r>
            <w:r w:rsidRPr="00DC5828">
              <w:rPr>
                <w:rFonts w:ascii="Times New Roman" w:hAnsi="Times New Roman" w:hint="eastAsia"/>
                <w:sz w:val="22"/>
                <w:lang w:val="nl-NL"/>
              </w:rPr>
              <w:t>ã</w:t>
            </w:r>
            <w:r w:rsidRPr="00DC5828">
              <w:rPr>
                <w:rFonts w:ascii="Times New Roman" w:hAnsi="Times New Roman"/>
                <w:sz w:val="22"/>
                <w:lang w:val="nl-NL"/>
              </w:rPr>
              <w:t xml:space="preserve">nh </w:t>
            </w:r>
            <w:r w:rsidRPr="00DC5828">
              <w:rPr>
                <w:rFonts w:ascii="Times New Roman" w:hAnsi="Times New Roman" w:hint="eastAsia"/>
                <w:sz w:val="22"/>
                <w:lang w:val="nl-NL"/>
              </w:rPr>
              <w:t>đ</w:t>
            </w:r>
            <w:r w:rsidRPr="00DC5828">
              <w:rPr>
                <w:rFonts w:ascii="Times New Roman" w:hAnsi="Times New Roman"/>
                <w:sz w:val="22"/>
                <w:lang w:val="nl-NL"/>
              </w:rPr>
              <w:t>ạo Thanh tra tỉnh;</w:t>
            </w:r>
          </w:p>
          <w:p w:rsidR="00896FC4" w:rsidRPr="00453C2A" w:rsidRDefault="00896FC4" w:rsidP="00896FC4">
            <w:pPr>
              <w:jc w:val="both"/>
              <w:rPr>
                <w:rFonts w:ascii="Times New Roman" w:hAnsi="Times New Roman"/>
                <w:sz w:val="22"/>
              </w:rPr>
            </w:pPr>
            <w:r>
              <w:rPr>
                <w:rFonts w:ascii="Times New Roman" w:hAnsi="Times New Roman"/>
                <w:sz w:val="22"/>
              </w:rPr>
              <w:t>- Các phòng thuộc Thanh tra tỉnh;</w:t>
            </w:r>
          </w:p>
          <w:p w:rsidR="00896FC4" w:rsidRDefault="00896FC4" w:rsidP="00896FC4">
            <w:pPr>
              <w:jc w:val="both"/>
              <w:rPr>
                <w:rFonts w:ascii="Times New Roman" w:hAnsi="Times New Roman"/>
                <w:sz w:val="22"/>
              </w:rPr>
            </w:pPr>
            <w:r w:rsidRPr="00F837B3">
              <w:rPr>
                <w:rFonts w:ascii="Times New Roman" w:hAnsi="Times New Roman"/>
                <w:sz w:val="22"/>
              </w:rPr>
              <w:t>- L</w:t>
            </w:r>
            <w:r>
              <w:rPr>
                <w:rFonts w:ascii="Times New Roman" w:hAnsi="Times New Roman"/>
                <w:sz w:val="22"/>
              </w:rPr>
              <w:t xml:space="preserve">ưu: </w:t>
            </w:r>
            <w:r w:rsidRPr="00F837B3">
              <w:rPr>
                <w:rFonts w:ascii="Times New Roman" w:hAnsi="Times New Roman"/>
                <w:sz w:val="22"/>
              </w:rPr>
              <w:t>VT</w:t>
            </w:r>
            <w:r>
              <w:rPr>
                <w:rFonts w:ascii="Times New Roman" w:hAnsi="Times New Roman"/>
                <w:sz w:val="22"/>
              </w:rPr>
              <w:t>, VP.</w:t>
            </w:r>
          </w:p>
          <w:bookmarkEnd w:id="0"/>
          <w:p w:rsidR="00896FC4" w:rsidRPr="00F837B3" w:rsidRDefault="00896FC4" w:rsidP="00896FC4">
            <w:pPr>
              <w:jc w:val="both"/>
              <w:rPr>
                <w:rFonts w:ascii="Times New Roman" w:hAnsi="Times New Roman"/>
                <w:sz w:val="22"/>
              </w:rPr>
            </w:pPr>
          </w:p>
          <w:p w:rsidR="00896FC4" w:rsidRPr="006240A9" w:rsidRDefault="00896FC4" w:rsidP="00463367">
            <w:pPr>
              <w:jc w:val="both"/>
              <w:rPr>
                <w:rFonts w:ascii="Times New Roman" w:hAnsi="Times New Roman"/>
                <w:sz w:val="36"/>
                <w:szCs w:val="36"/>
              </w:rPr>
            </w:pPr>
          </w:p>
        </w:tc>
        <w:tc>
          <w:tcPr>
            <w:tcW w:w="4683" w:type="dxa"/>
          </w:tcPr>
          <w:p w:rsidR="00896FC4" w:rsidRPr="006240A9" w:rsidRDefault="00896FC4" w:rsidP="002B1E1E">
            <w:pPr>
              <w:spacing w:before="120"/>
              <w:jc w:val="center"/>
              <w:rPr>
                <w:rFonts w:ascii="Times New Roman" w:hAnsi="Times New Roman"/>
                <w:b/>
                <w:sz w:val="28"/>
              </w:rPr>
            </w:pPr>
            <w:r w:rsidRPr="006240A9">
              <w:rPr>
                <w:rFonts w:ascii="Times New Roman" w:hAnsi="Times New Roman"/>
                <w:b/>
                <w:sz w:val="28"/>
              </w:rPr>
              <w:t>CHÁNH THANH TRA</w:t>
            </w:r>
          </w:p>
          <w:p w:rsidR="00896FC4" w:rsidRDefault="00896FC4" w:rsidP="00463367">
            <w:pPr>
              <w:jc w:val="center"/>
              <w:rPr>
                <w:rFonts w:ascii="Times New Roman" w:hAnsi="Times New Roman"/>
                <w:b/>
                <w:sz w:val="28"/>
              </w:rPr>
            </w:pPr>
          </w:p>
          <w:p w:rsidR="00255ADC" w:rsidRPr="006240A9" w:rsidRDefault="00255ADC" w:rsidP="00463367">
            <w:pPr>
              <w:jc w:val="center"/>
              <w:rPr>
                <w:rFonts w:ascii="Times New Roman" w:hAnsi="Times New Roman"/>
                <w:b/>
                <w:sz w:val="28"/>
              </w:rPr>
            </w:pPr>
          </w:p>
          <w:p w:rsidR="00896FC4" w:rsidRDefault="00896FC4" w:rsidP="00463367">
            <w:pPr>
              <w:jc w:val="center"/>
              <w:rPr>
                <w:rFonts w:ascii="Times New Roman" w:hAnsi="Times New Roman"/>
                <w:b/>
                <w:sz w:val="28"/>
              </w:rPr>
            </w:pPr>
          </w:p>
          <w:p w:rsidR="00255ADC" w:rsidRPr="006240A9" w:rsidRDefault="00255ADC" w:rsidP="00463367">
            <w:pPr>
              <w:jc w:val="center"/>
              <w:rPr>
                <w:rFonts w:ascii="Times New Roman" w:hAnsi="Times New Roman"/>
                <w:b/>
                <w:sz w:val="28"/>
              </w:rPr>
            </w:pPr>
          </w:p>
          <w:p w:rsidR="00896FC4" w:rsidRDefault="00896FC4" w:rsidP="00463367">
            <w:pPr>
              <w:jc w:val="center"/>
              <w:rPr>
                <w:rFonts w:ascii="Times New Roman" w:hAnsi="Times New Roman"/>
                <w:b/>
                <w:sz w:val="28"/>
              </w:rPr>
            </w:pPr>
          </w:p>
          <w:p w:rsidR="00896FC4" w:rsidRPr="006240A9" w:rsidRDefault="00E226EA" w:rsidP="00463367">
            <w:pPr>
              <w:jc w:val="center"/>
              <w:rPr>
                <w:rFonts w:ascii="Times New Roman" w:hAnsi="Times New Roman"/>
                <w:sz w:val="36"/>
                <w:szCs w:val="36"/>
              </w:rPr>
            </w:pPr>
            <w:r>
              <w:rPr>
                <w:rFonts w:ascii="Times New Roman" w:hAnsi="Times New Roman"/>
                <w:b/>
                <w:sz w:val="28"/>
              </w:rPr>
              <w:t>Phạm Thị Trà My</w:t>
            </w:r>
          </w:p>
        </w:tc>
      </w:tr>
    </w:tbl>
    <w:p w:rsidR="00525601" w:rsidRPr="00F837B3" w:rsidRDefault="00525601" w:rsidP="00896FC4">
      <w:pPr>
        <w:spacing w:before="120" w:line="380" w:lineRule="exact"/>
        <w:ind w:firstLine="720"/>
        <w:jc w:val="both"/>
        <w:rPr>
          <w:rFonts w:ascii="Times New Roman" w:hAnsi="Times New Roman"/>
        </w:rPr>
      </w:pPr>
    </w:p>
    <w:sectPr w:rsidR="00525601" w:rsidRPr="00F837B3" w:rsidSect="00016526">
      <w:headerReference w:type="default" r:id="rId8"/>
      <w:footerReference w:type="even" r:id="rId9"/>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7BD" w:rsidRDefault="008447BD">
      <w:r>
        <w:separator/>
      </w:r>
    </w:p>
  </w:endnote>
  <w:endnote w:type="continuationSeparator" w:id="0">
    <w:p w:rsidR="008447BD" w:rsidRDefault="00844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VnTime">
    <w:altName w:val="Times New Roman"/>
    <w:charset w:val="00"/>
    <w:family w:val="swiss"/>
    <w:pitch w:val="variable"/>
    <w:sig w:usb0="00000003" w:usb1="00000000" w:usb2="00000040" w:usb3="00000000" w:csb0="00000001" w:csb1="00000000"/>
  </w:font>
  <w:font w:name="等线 Light">
    <w:panose1 w:val="00000000000000000000"/>
    <w:charset w:val="86"/>
    <w:family w:val="roman"/>
    <w:notTrueType/>
    <w:pitch w:val="default"/>
  </w:font>
  <w:font w:name="Calibri Light">
    <w:altName w:val="Calibri"/>
    <w:charset w:val="00"/>
    <w:family w:val="swiss"/>
    <w:pitch w:val="variable"/>
    <w:sig w:usb0="00000001" w:usb1="4000207B" w:usb2="00000000" w:usb3="00000000" w:csb0="0000019F" w:csb1="00000000"/>
  </w:font>
  <w:font w:name="等线">
    <w:panose1 w:val="00000000000000000000"/>
    <w:charset w:val="86"/>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80B" w:rsidRDefault="00CA380B" w:rsidP="001B0D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A380B" w:rsidRDefault="00CA38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7BD" w:rsidRDefault="008447BD">
      <w:r>
        <w:separator/>
      </w:r>
    </w:p>
  </w:footnote>
  <w:footnote w:type="continuationSeparator" w:id="0">
    <w:p w:rsidR="008447BD" w:rsidRDefault="00844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7412067"/>
      <w:docPartObj>
        <w:docPartGallery w:val="Page Numbers (Top of Page)"/>
        <w:docPartUnique/>
      </w:docPartObj>
    </w:sdtPr>
    <w:sdtEndPr>
      <w:rPr>
        <w:noProof/>
      </w:rPr>
    </w:sdtEndPr>
    <w:sdtContent>
      <w:p w:rsidR="00A17D25" w:rsidRDefault="00A17D25">
        <w:pPr>
          <w:pStyle w:val="Header"/>
          <w:jc w:val="center"/>
        </w:pPr>
        <w:r>
          <w:fldChar w:fldCharType="begin"/>
        </w:r>
        <w:r>
          <w:instrText xml:space="preserve"> PAGE   \* MERGEFORMAT </w:instrText>
        </w:r>
        <w:r>
          <w:fldChar w:fldCharType="separate"/>
        </w:r>
        <w:r w:rsidR="002B1E1E">
          <w:rPr>
            <w:noProof/>
          </w:rPr>
          <w:t>2</w:t>
        </w:r>
        <w:r>
          <w:rPr>
            <w:noProof/>
          </w:rPr>
          <w:fldChar w:fldCharType="end"/>
        </w:r>
      </w:p>
    </w:sdtContent>
  </w:sdt>
  <w:p w:rsidR="00A17D25" w:rsidRDefault="00A17D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2156"/>
    <w:multiLevelType w:val="hybridMultilevel"/>
    <w:tmpl w:val="576E752C"/>
    <w:lvl w:ilvl="0" w:tplc="A02E9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0C3"/>
    <w:rsid w:val="00005535"/>
    <w:rsid w:val="00007A48"/>
    <w:rsid w:val="000149F7"/>
    <w:rsid w:val="00016526"/>
    <w:rsid w:val="00017403"/>
    <w:rsid w:val="00021B4E"/>
    <w:rsid w:val="00030EDC"/>
    <w:rsid w:val="000366C7"/>
    <w:rsid w:val="00084D72"/>
    <w:rsid w:val="00095F79"/>
    <w:rsid w:val="000A4448"/>
    <w:rsid w:val="000B47C0"/>
    <w:rsid w:val="000D24F2"/>
    <w:rsid w:val="000F7845"/>
    <w:rsid w:val="000F7E9F"/>
    <w:rsid w:val="00100A3C"/>
    <w:rsid w:val="0010232F"/>
    <w:rsid w:val="001123D9"/>
    <w:rsid w:val="00124DDF"/>
    <w:rsid w:val="00133B69"/>
    <w:rsid w:val="00142ED7"/>
    <w:rsid w:val="001474ED"/>
    <w:rsid w:val="0015550E"/>
    <w:rsid w:val="00160926"/>
    <w:rsid w:val="00165B6C"/>
    <w:rsid w:val="00172383"/>
    <w:rsid w:val="0017389B"/>
    <w:rsid w:val="00190457"/>
    <w:rsid w:val="00196D7D"/>
    <w:rsid w:val="00197247"/>
    <w:rsid w:val="001B03D4"/>
    <w:rsid w:val="001B0D58"/>
    <w:rsid w:val="001B7434"/>
    <w:rsid w:val="001E3662"/>
    <w:rsid w:val="001F1C01"/>
    <w:rsid w:val="00204812"/>
    <w:rsid w:val="00206CD0"/>
    <w:rsid w:val="00224A91"/>
    <w:rsid w:val="00237834"/>
    <w:rsid w:val="002427C6"/>
    <w:rsid w:val="00250DC9"/>
    <w:rsid w:val="00255ADC"/>
    <w:rsid w:val="00260954"/>
    <w:rsid w:val="00263959"/>
    <w:rsid w:val="002965E5"/>
    <w:rsid w:val="002A4595"/>
    <w:rsid w:val="002B0B19"/>
    <w:rsid w:val="002B0F84"/>
    <w:rsid w:val="002B1E1E"/>
    <w:rsid w:val="002C522C"/>
    <w:rsid w:val="002C5390"/>
    <w:rsid w:val="002C577D"/>
    <w:rsid w:val="002E0766"/>
    <w:rsid w:val="002E16FB"/>
    <w:rsid w:val="002F5206"/>
    <w:rsid w:val="0030561D"/>
    <w:rsid w:val="00321376"/>
    <w:rsid w:val="0033723D"/>
    <w:rsid w:val="0034793A"/>
    <w:rsid w:val="00366BF0"/>
    <w:rsid w:val="003748E1"/>
    <w:rsid w:val="0038765C"/>
    <w:rsid w:val="00393B13"/>
    <w:rsid w:val="003949B3"/>
    <w:rsid w:val="003A6D84"/>
    <w:rsid w:val="003A7CC8"/>
    <w:rsid w:val="003B3784"/>
    <w:rsid w:val="003D48A6"/>
    <w:rsid w:val="003F34A4"/>
    <w:rsid w:val="00402E5D"/>
    <w:rsid w:val="00406F19"/>
    <w:rsid w:val="00412DBC"/>
    <w:rsid w:val="00423F63"/>
    <w:rsid w:val="0043784F"/>
    <w:rsid w:val="00442E0D"/>
    <w:rsid w:val="00443A2E"/>
    <w:rsid w:val="00443A5C"/>
    <w:rsid w:val="00453C2A"/>
    <w:rsid w:val="00455198"/>
    <w:rsid w:val="00463367"/>
    <w:rsid w:val="00473798"/>
    <w:rsid w:val="004816DD"/>
    <w:rsid w:val="00481DF6"/>
    <w:rsid w:val="00492595"/>
    <w:rsid w:val="004A3906"/>
    <w:rsid w:val="004A4C8F"/>
    <w:rsid w:val="004A7612"/>
    <w:rsid w:val="004B64E7"/>
    <w:rsid w:val="004B771F"/>
    <w:rsid w:val="004C0C17"/>
    <w:rsid w:val="004C1097"/>
    <w:rsid w:val="004C288D"/>
    <w:rsid w:val="0051164A"/>
    <w:rsid w:val="00514FD8"/>
    <w:rsid w:val="00516433"/>
    <w:rsid w:val="00525601"/>
    <w:rsid w:val="005446B8"/>
    <w:rsid w:val="00547AF4"/>
    <w:rsid w:val="00547D6D"/>
    <w:rsid w:val="00550C1F"/>
    <w:rsid w:val="00555093"/>
    <w:rsid w:val="00556FD9"/>
    <w:rsid w:val="00560AB0"/>
    <w:rsid w:val="0056245F"/>
    <w:rsid w:val="00563776"/>
    <w:rsid w:val="00571B8E"/>
    <w:rsid w:val="00571BE3"/>
    <w:rsid w:val="005859EA"/>
    <w:rsid w:val="005864A7"/>
    <w:rsid w:val="005869F2"/>
    <w:rsid w:val="005975DD"/>
    <w:rsid w:val="005A1F49"/>
    <w:rsid w:val="005A5824"/>
    <w:rsid w:val="005B10DE"/>
    <w:rsid w:val="005C0151"/>
    <w:rsid w:val="005D0384"/>
    <w:rsid w:val="005D2489"/>
    <w:rsid w:val="005D3E66"/>
    <w:rsid w:val="005E504B"/>
    <w:rsid w:val="005E6221"/>
    <w:rsid w:val="005E6457"/>
    <w:rsid w:val="005F30FC"/>
    <w:rsid w:val="00606C73"/>
    <w:rsid w:val="00607C24"/>
    <w:rsid w:val="00620FCD"/>
    <w:rsid w:val="006218DD"/>
    <w:rsid w:val="006646C3"/>
    <w:rsid w:val="006752DD"/>
    <w:rsid w:val="00691782"/>
    <w:rsid w:val="006A1151"/>
    <w:rsid w:val="006A74AF"/>
    <w:rsid w:val="006B5540"/>
    <w:rsid w:val="006B6866"/>
    <w:rsid w:val="006C0753"/>
    <w:rsid w:val="006E209F"/>
    <w:rsid w:val="006E30D8"/>
    <w:rsid w:val="007060C3"/>
    <w:rsid w:val="00711EC8"/>
    <w:rsid w:val="00711FCF"/>
    <w:rsid w:val="0071572E"/>
    <w:rsid w:val="00722A65"/>
    <w:rsid w:val="00731AFF"/>
    <w:rsid w:val="00732281"/>
    <w:rsid w:val="00732A19"/>
    <w:rsid w:val="00740C9A"/>
    <w:rsid w:val="00740F15"/>
    <w:rsid w:val="00742615"/>
    <w:rsid w:val="007438AA"/>
    <w:rsid w:val="007471EC"/>
    <w:rsid w:val="0075669F"/>
    <w:rsid w:val="00757D71"/>
    <w:rsid w:val="0076430D"/>
    <w:rsid w:val="00773B5D"/>
    <w:rsid w:val="0079617A"/>
    <w:rsid w:val="007F00D9"/>
    <w:rsid w:val="00813119"/>
    <w:rsid w:val="0082233A"/>
    <w:rsid w:val="00834B33"/>
    <w:rsid w:val="008447BD"/>
    <w:rsid w:val="00850485"/>
    <w:rsid w:val="00851021"/>
    <w:rsid w:val="0085188B"/>
    <w:rsid w:val="00861DF2"/>
    <w:rsid w:val="00870119"/>
    <w:rsid w:val="008707E1"/>
    <w:rsid w:val="0087643F"/>
    <w:rsid w:val="008778DA"/>
    <w:rsid w:val="0088782B"/>
    <w:rsid w:val="00896FC4"/>
    <w:rsid w:val="008A1633"/>
    <w:rsid w:val="008A3243"/>
    <w:rsid w:val="008B37AD"/>
    <w:rsid w:val="008B7428"/>
    <w:rsid w:val="008C3D27"/>
    <w:rsid w:val="008F085C"/>
    <w:rsid w:val="008F40CD"/>
    <w:rsid w:val="008F4F71"/>
    <w:rsid w:val="009062F1"/>
    <w:rsid w:val="00911605"/>
    <w:rsid w:val="009224A1"/>
    <w:rsid w:val="009304F6"/>
    <w:rsid w:val="0093485C"/>
    <w:rsid w:val="00935559"/>
    <w:rsid w:val="009746DB"/>
    <w:rsid w:val="009802E3"/>
    <w:rsid w:val="00983F78"/>
    <w:rsid w:val="009848D1"/>
    <w:rsid w:val="0099136B"/>
    <w:rsid w:val="009A0148"/>
    <w:rsid w:val="009A6AA7"/>
    <w:rsid w:val="009A72D9"/>
    <w:rsid w:val="009C14AF"/>
    <w:rsid w:val="009D2698"/>
    <w:rsid w:val="009F51E7"/>
    <w:rsid w:val="00A12CF0"/>
    <w:rsid w:val="00A14F36"/>
    <w:rsid w:val="00A1525E"/>
    <w:rsid w:val="00A17D25"/>
    <w:rsid w:val="00A22315"/>
    <w:rsid w:val="00A24900"/>
    <w:rsid w:val="00A253A4"/>
    <w:rsid w:val="00A336A6"/>
    <w:rsid w:val="00A50872"/>
    <w:rsid w:val="00A74213"/>
    <w:rsid w:val="00A81EA1"/>
    <w:rsid w:val="00AB03FB"/>
    <w:rsid w:val="00AB243C"/>
    <w:rsid w:val="00AB77EA"/>
    <w:rsid w:val="00AB7B9A"/>
    <w:rsid w:val="00AD3C49"/>
    <w:rsid w:val="00AE48A0"/>
    <w:rsid w:val="00AF5D13"/>
    <w:rsid w:val="00B027B2"/>
    <w:rsid w:val="00B10628"/>
    <w:rsid w:val="00B314A4"/>
    <w:rsid w:val="00B4364B"/>
    <w:rsid w:val="00B45654"/>
    <w:rsid w:val="00B6052D"/>
    <w:rsid w:val="00B618E6"/>
    <w:rsid w:val="00B621FE"/>
    <w:rsid w:val="00B6565C"/>
    <w:rsid w:val="00B725A3"/>
    <w:rsid w:val="00B74A75"/>
    <w:rsid w:val="00B76F4E"/>
    <w:rsid w:val="00B845A6"/>
    <w:rsid w:val="00B85F13"/>
    <w:rsid w:val="00B877CB"/>
    <w:rsid w:val="00B97A92"/>
    <w:rsid w:val="00BA7635"/>
    <w:rsid w:val="00BB53DE"/>
    <w:rsid w:val="00BC2DF1"/>
    <w:rsid w:val="00BC7618"/>
    <w:rsid w:val="00BC7702"/>
    <w:rsid w:val="00BD1AEE"/>
    <w:rsid w:val="00BF425F"/>
    <w:rsid w:val="00C04533"/>
    <w:rsid w:val="00C13BD1"/>
    <w:rsid w:val="00C1409B"/>
    <w:rsid w:val="00C1746C"/>
    <w:rsid w:val="00C73D70"/>
    <w:rsid w:val="00C75ED5"/>
    <w:rsid w:val="00C763CD"/>
    <w:rsid w:val="00C765F4"/>
    <w:rsid w:val="00C7696E"/>
    <w:rsid w:val="00C9199F"/>
    <w:rsid w:val="00C977BC"/>
    <w:rsid w:val="00CA380B"/>
    <w:rsid w:val="00CD6F76"/>
    <w:rsid w:val="00D05F75"/>
    <w:rsid w:val="00D075A7"/>
    <w:rsid w:val="00D079A2"/>
    <w:rsid w:val="00D26DD3"/>
    <w:rsid w:val="00D3348D"/>
    <w:rsid w:val="00D44D07"/>
    <w:rsid w:val="00D46A65"/>
    <w:rsid w:val="00D75C65"/>
    <w:rsid w:val="00D820F5"/>
    <w:rsid w:val="00D821E6"/>
    <w:rsid w:val="00D9530C"/>
    <w:rsid w:val="00D97CB4"/>
    <w:rsid w:val="00DA025C"/>
    <w:rsid w:val="00DC0787"/>
    <w:rsid w:val="00DC5828"/>
    <w:rsid w:val="00DD55F7"/>
    <w:rsid w:val="00DE2BB1"/>
    <w:rsid w:val="00DF0182"/>
    <w:rsid w:val="00E04A45"/>
    <w:rsid w:val="00E11EDC"/>
    <w:rsid w:val="00E226EA"/>
    <w:rsid w:val="00E31D32"/>
    <w:rsid w:val="00E5193E"/>
    <w:rsid w:val="00E56846"/>
    <w:rsid w:val="00E62643"/>
    <w:rsid w:val="00E8375D"/>
    <w:rsid w:val="00E91268"/>
    <w:rsid w:val="00E9194E"/>
    <w:rsid w:val="00E952FE"/>
    <w:rsid w:val="00EA3104"/>
    <w:rsid w:val="00EB1284"/>
    <w:rsid w:val="00EB70CD"/>
    <w:rsid w:val="00ED15EA"/>
    <w:rsid w:val="00EE5DE1"/>
    <w:rsid w:val="00EF20FE"/>
    <w:rsid w:val="00EF5372"/>
    <w:rsid w:val="00F00A00"/>
    <w:rsid w:val="00F02697"/>
    <w:rsid w:val="00F12392"/>
    <w:rsid w:val="00F12B2C"/>
    <w:rsid w:val="00F27865"/>
    <w:rsid w:val="00F339D7"/>
    <w:rsid w:val="00F40B32"/>
    <w:rsid w:val="00F42BDF"/>
    <w:rsid w:val="00F502F4"/>
    <w:rsid w:val="00F56DD3"/>
    <w:rsid w:val="00F63CBD"/>
    <w:rsid w:val="00F74FEC"/>
    <w:rsid w:val="00F80938"/>
    <w:rsid w:val="00F82E72"/>
    <w:rsid w:val="00F837B3"/>
    <w:rsid w:val="00F84103"/>
    <w:rsid w:val="00F91FE1"/>
    <w:rsid w:val="00F931F9"/>
    <w:rsid w:val="00FA7289"/>
    <w:rsid w:val="00FC148C"/>
    <w:rsid w:val="00FC1FCD"/>
    <w:rsid w:val="00FC4294"/>
    <w:rsid w:val="00FC5D75"/>
    <w:rsid w:val="00FC6F0A"/>
    <w:rsid w:val="00FE0EA8"/>
    <w:rsid w:val="00FE6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VnTime" w:hAnsi="UVnTime"/>
      <w:sz w:val="26"/>
      <w:szCs w:val="26"/>
    </w:rPr>
  </w:style>
  <w:style w:type="paragraph" w:styleId="Heading2">
    <w:name w:val="heading 2"/>
    <w:basedOn w:val="Normal"/>
    <w:next w:val="Normal"/>
    <w:qFormat/>
    <w:rsid w:val="007060C3"/>
    <w:pPr>
      <w:keepNext/>
      <w:jc w:val="both"/>
      <w:outlineLvl w:val="1"/>
    </w:pPr>
    <w:rPr>
      <w:rFonts w:ascii="Times New Roman" w:hAnsi="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4294"/>
    <w:pPr>
      <w:tabs>
        <w:tab w:val="center" w:pos="4320"/>
        <w:tab w:val="right" w:pos="8640"/>
      </w:tabs>
    </w:pPr>
    <w:rPr>
      <w:lang w:val="x-none" w:eastAsia="x-none"/>
    </w:rPr>
  </w:style>
  <w:style w:type="character" w:styleId="PageNumber">
    <w:name w:val="page number"/>
    <w:basedOn w:val="DefaultParagraphFont"/>
    <w:rsid w:val="00FC4294"/>
  </w:style>
  <w:style w:type="paragraph" w:styleId="Header">
    <w:name w:val="header"/>
    <w:basedOn w:val="Normal"/>
    <w:link w:val="HeaderChar"/>
    <w:uiPriority w:val="99"/>
    <w:rsid w:val="00FC4294"/>
    <w:pPr>
      <w:tabs>
        <w:tab w:val="center" w:pos="4320"/>
        <w:tab w:val="right" w:pos="8640"/>
      </w:tabs>
    </w:pPr>
  </w:style>
  <w:style w:type="character" w:customStyle="1" w:styleId="FooterChar">
    <w:name w:val="Footer Char"/>
    <w:link w:val="Footer"/>
    <w:uiPriority w:val="99"/>
    <w:rsid w:val="001B7434"/>
    <w:rPr>
      <w:rFonts w:ascii="UVnTime" w:hAnsi="UVnTime"/>
      <w:sz w:val="26"/>
      <w:szCs w:val="26"/>
    </w:rPr>
  </w:style>
  <w:style w:type="paragraph" w:styleId="ListParagraph">
    <w:name w:val="List Paragraph"/>
    <w:basedOn w:val="Normal"/>
    <w:uiPriority w:val="34"/>
    <w:qFormat/>
    <w:rsid w:val="008B7428"/>
    <w:pPr>
      <w:ind w:left="720"/>
      <w:contextualSpacing/>
    </w:pPr>
    <w:rPr>
      <w:rFonts w:ascii="Times New Roman" w:hAnsi="Times New Roman"/>
      <w:sz w:val="28"/>
      <w:szCs w:val="28"/>
      <w:lang w:val="en-GB"/>
    </w:rPr>
  </w:style>
  <w:style w:type="character" w:styleId="Emphasis">
    <w:name w:val="Emphasis"/>
    <w:uiPriority w:val="20"/>
    <w:qFormat/>
    <w:rsid w:val="00FC6F0A"/>
    <w:rPr>
      <w:i/>
      <w:iCs/>
    </w:rPr>
  </w:style>
  <w:style w:type="character" w:styleId="Hyperlink">
    <w:name w:val="Hyperlink"/>
    <w:rsid w:val="00FC6F0A"/>
    <w:rPr>
      <w:color w:val="0000FF"/>
      <w:u w:val="single"/>
    </w:rPr>
  </w:style>
  <w:style w:type="character" w:customStyle="1" w:styleId="HeaderChar">
    <w:name w:val="Header Char"/>
    <w:basedOn w:val="DefaultParagraphFont"/>
    <w:link w:val="Header"/>
    <w:uiPriority w:val="99"/>
    <w:rsid w:val="00A17D25"/>
    <w:rPr>
      <w:rFonts w:ascii="UVnTime" w:hAnsi="UVnTime"/>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VnTime" w:hAnsi="UVnTime"/>
      <w:sz w:val="26"/>
      <w:szCs w:val="26"/>
    </w:rPr>
  </w:style>
  <w:style w:type="paragraph" w:styleId="Heading2">
    <w:name w:val="heading 2"/>
    <w:basedOn w:val="Normal"/>
    <w:next w:val="Normal"/>
    <w:qFormat/>
    <w:rsid w:val="007060C3"/>
    <w:pPr>
      <w:keepNext/>
      <w:jc w:val="both"/>
      <w:outlineLvl w:val="1"/>
    </w:pPr>
    <w:rPr>
      <w:rFonts w:ascii="Times New Roman" w:hAnsi="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4294"/>
    <w:pPr>
      <w:tabs>
        <w:tab w:val="center" w:pos="4320"/>
        <w:tab w:val="right" w:pos="8640"/>
      </w:tabs>
    </w:pPr>
    <w:rPr>
      <w:lang w:val="x-none" w:eastAsia="x-none"/>
    </w:rPr>
  </w:style>
  <w:style w:type="character" w:styleId="PageNumber">
    <w:name w:val="page number"/>
    <w:basedOn w:val="DefaultParagraphFont"/>
    <w:rsid w:val="00FC4294"/>
  </w:style>
  <w:style w:type="paragraph" w:styleId="Header">
    <w:name w:val="header"/>
    <w:basedOn w:val="Normal"/>
    <w:link w:val="HeaderChar"/>
    <w:uiPriority w:val="99"/>
    <w:rsid w:val="00FC4294"/>
    <w:pPr>
      <w:tabs>
        <w:tab w:val="center" w:pos="4320"/>
        <w:tab w:val="right" w:pos="8640"/>
      </w:tabs>
    </w:pPr>
  </w:style>
  <w:style w:type="character" w:customStyle="1" w:styleId="FooterChar">
    <w:name w:val="Footer Char"/>
    <w:link w:val="Footer"/>
    <w:uiPriority w:val="99"/>
    <w:rsid w:val="001B7434"/>
    <w:rPr>
      <w:rFonts w:ascii="UVnTime" w:hAnsi="UVnTime"/>
      <w:sz w:val="26"/>
      <w:szCs w:val="26"/>
    </w:rPr>
  </w:style>
  <w:style w:type="paragraph" w:styleId="ListParagraph">
    <w:name w:val="List Paragraph"/>
    <w:basedOn w:val="Normal"/>
    <w:uiPriority w:val="34"/>
    <w:qFormat/>
    <w:rsid w:val="008B7428"/>
    <w:pPr>
      <w:ind w:left="720"/>
      <w:contextualSpacing/>
    </w:pPr>
    <w:rPr>
      <w:rFonts w:ascii="Times New Roman" w:hAnsi="Times New Roman"/>
      <w:sz w:val="28"/>
      <w:szCs w:val="28"/>
      <w:lang w:val="en-GB"/>
    </w:rPr>
  </w:style>
  <w:style w:type="character" w:styleId="Emphasis">
    <w:name w:val="Emphasis"/>
    <w:uiPriority w:val="20"/>
    <w:qFormat/>
    <w:rsid w:val="00FC6F0A"/>
    <w:rPr>
      <w:i/>
      <w:iCs/>
    </w:rPr>
  </w:style>
  <w:style w:type="character" w:styleId="Hyperlink">
    <w:name w:val="Hyperlink"/>
    <w:rsid w:val="00FC6F0A"/>
    <w:rPr>
      <w:color w:val="0000FF"/>
      <w:u w:val="single"/>
    </w:rPr>
  </w:style>
  <w:style w:type="character" w:customStyle="1" w:styleId="HeaderChar">
    <w:name w:val="Header Char"/>
    <w:basedOn w:val="DefaultParagraphFont"/>
    <w:link w:val="Header"/>
    <w:uiPriority w:val="99"/>
    <w:rsid w:val="00A17D25"/>
    <w:rPr>
      <w:rFonts w:ascii="UVnTime" w:hAnsi="UVnTime"/>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THANH TRA TỈNH ĐĂK NÔNG          CỘNG HÒA XÃ HỘI CHỦ NGHĨA VIỆT NAM</vt:lpstr>
    </vt:vector>
  </TitlesOfParts>
  <Company>Thanh tra tinh</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THANH TRA TỈNH ĐĂK NÔNG          CỘNG HÒA XÃ HỘI CHỦ NGHĨA VIỆT NAM</dc:title>
  <dc:creator>Vo Minh Phuong</dc:creator>
  <cp:lastModifiedBy>Admin</cp:lastModifiedBy>
  <cp:revision>3</cp:revision>
  <cp:lastPrinted>2020-01-16T03:56:00Z</cp:lastPrinted>
  <dcterms:created xsi:type="dcterms:W3CDTF">2022-01-19T10:20:00Z</dcterms:created>
  <dcterms:modified xsi:type="dcterms:W3CDTF">2022-01-19T10:26:00Z</dcterms:modified>
</cp:coreProperties>
</file>