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E050" w14:textId="2D95DA25" w:rsidR="0062639A" w:rsidRPr="00D84544" w:rsidRDefault="0062639A" w:rsidP="00AC3D3C">
      <w:pPr>
        <w:shd w:val="clear" w:color="auto" w:fill="FFFFFF"/>
        <w:spacing w:before="40" w:after="40" w:line="240" w:lineRule="auto"/>
        <w:ind w:firstLine="567"/>
        <w:outlineLvl w:val="0"/>
        <w:rPr>
          <w:rFonts w:ascii="Times New Roman" w:eastAsia="Times New Roman" w:hAnsi="Times New Roman" w:cs="Times New Roman"/>
          <w:i/>
          <w:iCs/>
          <w:spacing w:val="-2"/>
          <w:kern w:val="36"/>
          <w:sz w:val="28"/>
          <w:szCs w:val="28"/>
        </w:rPr>
      </w:pPr>
      <w:r w:rsidRPr="00D84544">
        <w:rPr>
          <w:rFonts w:ascii="Times New Roman" w:eastAsia="Times New Roman" w:hAnsi="Times New Roman" w:cs="Times New Roman"/>
          <w:i/>
          <w:iCs/>
          <w:spacing w:val="-2"/>
          <w:kern w:val="36"/>
          <w:sz w:val="28"/>
          <w:szCs w:val="28"/>
        </w:rPr>
        <w:t xml:space="preserve">Kính thưa </w:t>
      </w:r>
      <w:r w:rsidR="00FA3187" w:rsidRPr="00D84544">
        <w:rPr>
          <w:rFonts w:ascii="Times New Roman" w:eastAsia="Times New Roman" w:hAnsi="Times New Roman" w:cs="Times New Roman"/>
          <w:i/>
          <w:iCs/>
          <w:spacing w:val="-2"/>
          <w:kern w:val="36"/>
          <w:sz w:val="28"/>
          <w:szCs w:val="28"/>
        </w:rPr>
        <w:t>đồng chí Lê Trọng Yên – Tỉnh uỷ viên, Phó Chủ tịch UBND tỉnh</w:t>
      </w:r>
    </w:p>
    <w:p w14:paraId="1DE59572" w14:textId="62DBD5B4" w:rsidR="00646921" w:rsidRPr="00D84544" w:rsidRDefault="00914943" w:rsidP="00EC60CD">
      <w:pPr>
        <w:shd w:val="clear" w:color="auto" w:fill="FFFFFF"/>
        <w:spacing w:before="40" w:after="40" w:line="240" w:lineRule="auto"/>
        <w:ind w:firstLine="567"/>
        <w:jc w:val="both"/>
        <w:outlineLvl w:val="0"/>
        <w:rPr>
          <w:rFonts w:ascii="Times New Roman" w:eastAsia="Times New Roman" w:hAnsi="Times New Roman" w:cs="Times New Roman"/>
          <w:i/>
          <w:iCs/>
          <w:spacing w:val="-2"/>
          <w:kern w:val="36"/>
          <w:sz w:val="28"/>
          <w:szCs w:val="28"/>
        </w:rPr>
      </w:pPr>
      <w:r w:rsidRPr="00D84544">
        <w:rPr>
          <w:rFonts w:ascii="Times New Roman" w:eastAsia="Times New Roman" w:hAnsi="Times New Roman" w:cs="Times New Roman"/>
          <w:i/>
          <w:iCs/>
          <w:spacing w:val="-2"/>
          <w:kern w:val="36"/>
          <w:sz w:val="28"/>
          <w:szCs w:val="28"/>
        </w:rPr>
        <w:t xml:space="preserve">Kính thưa </w:t>
      </w:r>
      <w:r w:rsidR="00FA3187" w:rsidRPr="00D84544">
        <w:rPr>
          <w:rFonts w:ascii="Times New Roman" w:eastAsia="Times New Roman" w:hAnsi="Times New Roman" w:cs="Times New Roman"/>
          <w:i/>
          <w:iCs/>
          <w:spacing w:val="-2"/>
          <w:kern w:val="36"/>
          <w:sz w:val="28"/>
          <w:szCs w:val="28"/>
        </w:rPr>
        <w:t>đồng chí Nguyễn Văn Hiệp – Giám đốc Sở Tài nguyên và Môi trường.</w:t>
      </w:r>
    </w:p>
    <w:p w14:paraId="4E846BE1" w14:textId="071F54CA" w:rsidR="00FA3187" w:rsidRPr="00D84544" w:rsidRDefault="00FA3187" w:rsidP="00EC60CD">
      <w:pPr>
        <w:shd w:val="clear" w:color="auto" w:fill="FFFFFF"/>
        <w:spacing w:before="40" w:after="40" w:line="240" w:lineRule="auto"/>
        <w:ind w:firstLine="567"/>
        <w:jc w:val="both"/>
        <w:outlineLvl w:val="0"/>
        <w:rPr>
          <w:rFonts w:ascii="Times New Roman" w:eastAsia="Times New Roman" w:hAnsi="Times New Roman" w:cs="Times New Roman"/>
          <w:i/>
          <w:iCs/>
          <w:spacing w:val="-2"/>
          <w:kern w:val="36"/>
          <w:sz w:val="28"/>
          <w:szCs w:val="28"/>
        </w:rPr>
      </w:pPr>
      <w:r w:rsidRPr="00D84544">
        <w:rPr>
          <w:rFonts w:ascii="Times New Roman" w:eastAsia="Times New Roman" w:hAnsi="Times New Roman" w:cs="Times New Roman"/>
          <w:i/>
          <w:iCs/>
          <w:spacing w:val="-2"/>
          <w:kern w:val="36"/>
          <w:sz w:val="28"/>
          <w:szCs w:val="28"/>
        </w:rPr>
        <w:t xml:space="preserve">Kính thưa </w:t>
      </w:r>
      <w:r w:rsidR="00EC60CD" w:rsidRPr="00D84544">
        <w:rPr>
          <w:rFonts w:ascii="Times New Roman" w:eastAsia="Times New Roman" w:hAnsi="Times New Roman" w:cs="Times New Roman"/>
          <w:i/>
          <w:iCs/>
          <w:spacing w:val="-2"/>
          <w:kern w:val="36"/>
          <w:sz w:val="28"/>
          <w:szCs w:val="28"/>
        </w:rPr>
        <w:t xml:space="preserve">các </w:t>
      </w:r>
      <w:r w:rsidRPr="00D84544">
        <w:rPr>
          <w:rFonts w:ascii="Times New Roman" w:eastAsia="Times New Roman" w:hAnsi="Times New Roman" w:cs="Times New Roman"/>
          <w:i/>
          <w:iCs/>
          <w:spacing w:val="-2"/>
          <w:kern w:val="36"/>
          <w:sz w:val="28"/>
          <w:szCs w:val="28"/>
        </w:rPr>
        <w:t>đồng chí Lãnh đạo Văn phòng UBND tỉnh</w:t>
      </w:r>
      <w:r w:rsidR="00EC60CD" w:rsidRPr="00D84544">
        <w:rPr>
          <w:rFonts w:ascii="Times New Roman" w:eastAsia="Times New Roman" w:hAnsi="Times New Roman" w:cs="Times New Roman"/>
          <w:i/>
          <w:iCs/>
          <w:spacing w:val="-2"/>
          <w:kern w:val="36"/>
          <w:sz w:val="28"/>
          <w:szCs w:val="28"/>
        </w:rPr>
        <w:t>, Lãnh đạo các Sở, ban ngành, UBND các huyện, thành phố Gia Nghĩa cùng toàn thể Lãnh đạo các Phòng, ban đơn vị trực thuộc Sở và Chi nhánh Văn phòng Đăng ký đất đai.</w:t>
      </w:r>
    </w:p>
    <w:p w14:paraId="7EECF9FD" w14:textId="5C30F01F" w:rsidR="0042773B" w:rsidRPr="00EC1F38" w:rsidRDefault="0042773B" w:rsidP="00AC3D3C">
      <w:pPr>
        <w:shd w:val="clear" w:color="auto" w:fill="FFFFFF"/>
        <w:spacing w:before="40" w:after="40" w:line="240" w:lineRule="auto"/>
        <w:ind w:firstLine="567"/>
        <w:jc w:val="both"/>
        <w:outlineLvl w:val="0"/>
        <w:rPr>
          <w:rFonts w:ascii="Times New Roman" w:hAnsi="Times New Roman" w:cs="Times New Roman"/>
          <w:sz w:val="28"/>
          <w:szCs w:val="28"/>
          <w:shd w:val="clear" w:color="auto" w:fill="FFFFFF"/>
        </w:rPr>
      </w:pPr>
      <w:r w:rsidRPr="00EC1F38">
        <w:rPr>
          <w:rFonts w:ascii="Times New Roman" w:hAnsi="Times New Roman" w:cs="Times New Roman"/>
          <w:sz w:val="28"/>
          <w:szCs w:val="28"/>
          <w:shd w:val="clear" w:color="auto" w:fill="FFFFFF"/>
        </w:rPr>
        <w:t xml:space="preserve">Lời đầu tiên, cho phép tôi được gửi tới </w:t>
      </w:r>
      <w:r w:rsidR="0062639A" w:rsidRPr="00EC1F38">
        <w:rPr>
          <w:rFonts w:ascii="Times New Roman" w:hAnsi="Times New Roman" w:cs="Times New Roman"/>
          <w:sz w:val="28"/>
          <w:szCs w:val="28"/>
          <w:shd w:val="clear" w:color="auto" w:fill="FFFFFF"/>
        </w:rPr>
        <w:t xml:space="preserve">các </w:t>
      </w:r>
      <w:r w:rsidR="003D6064" w:rsidRPr="00EC1F38">
        <w:rPr>
          <w:rFonts w:ascii="Times New Roman" w:hAnsi="Times New Roman" w:cs="Times New Roman"/>
          <w:sz w:val="28"/>
          <w:szCs w:val="28"/>
          <w:shd w:val="clear" w:color="auto" w:fill="FFFFFF"/>
        </w:rPr>
        <w:t xml:space="preserve">Lãnh đạo cùng toàn thể các </w:t>
      </w:r>
      <w:r w:rsidR="0062639A" w:rsidRPr="00EC1F38">
        <w:rPr>
          <w:rFonts w:ascii="Times New Roman" w:hAnsi="Times New Roman" w:cs="Times New Roman"/>
          <w:sz w:val="28"/>
          <w:szCs w:val="28"/>
          <w:shd w:val="clear" w:color="auto" w:fill="FFFFFF"/>
        </w:rPr>
        <w:t>vị</w:t>
      </w:r>
      <w:r w:rsidRPr="00EC1F38">
        <w:rPr>
          <w:rFonts w:ascii="Times New Roman" w:hAnsi="Times New Roman" w:cs="Times New Roman"/>
          <w:sz w:val="28"/>
          <w:szCs w:val="28"/>
          <w:shd w:val="clear" w:color="auto" w:fill="FFFFFF"/>
        </w:rPr>
        <w:t xml:space="preserve"> đại biểu</w:t>
      </w:r>
      <w:r w:rsidR="0062639A" w:rsidRPr="00EC1F38">
        <w:rPr>
          <w:rFonts w:ascii="Times New Roman" w:hAnsi="Times New Roman" w:cs="Times New Roman"/>
          <w:sz w:val="28"/>
          <w:szCs w:val="28"/>
          <w:shd w:val="clear" w:color="auto" w:fill="FFFFFF"/>
        </w:rPr>
        <w:t xml:space="preserve"> khách quý</w:t>
      </w:r>
      <w:r w:rsidR="003D6064" w:rsidRPr="00EC1F38">
        <w:rPr>
          <w:rFonts w:ascii="Times New Roman" w:hAnsi="Times New Roman" w:cs="Times New Roman"/>
          <w:sz w:val="28"/>
          <w:szCs w:val="28"/>
          <w:shd w:val="clear" w:color="auto" w:fill="FFFFFF"/>
        </w:rPr>
        <w:t xml:space="preserve"> </w:t>
      </w:r>
      <w:r w:rsidRPr="00EC1F38">
        <w:rPr>
          <w:rFonts w:ascii="Times New Roman" w:hAnsi="Times New Roman" w:cs="Times New Roman"/>
          <w:sz w:val="28"/>
          <w:szCs w:val="28"/>
          <w:shd w:val="clear" w:color="auto" w:fill="FFFFFF"/>
        </w:rPr>
        <w:t>lời chúc sức khỏe, hạnh phúc và thành đạt. Chúc hội</w:t>
      </w:r>
      <w:r w:rsidR="003D6064" w:rsidRPr="00EC1F38">
        <w:rPr>
          <w:rFonts w:ascii="Times New Roman" w:hAnsi="Times New Roman" w:cs="Times New Roman"/>
          <w:sz w:val="28"/>
          <w:szCs w:val="28"/>
          <w:shd w:val="clear" w:color="auto" w:fill="FFFFFF"/>
        </w:rPr>
        <w:t xml:space="preserve"> nghị</w:t>
      </w:r>
      <w:r w:rsidRPr="00EC1F38">
        <w:rPr>
          <w:rFonts w:ascii="Times New Roman" w:hAnsi="Times New Roman" w:cs="Times New Roman"/>
          <w:sz w:val="28"/>
          <w:szCs w:val="28"/>
          <w:shd w:val="clear" w:color="auto" w:fill="FFFFFF"/>
        </w:rPr>
        <w:t xml:space="preserve"> thành công </w:t>
      </w:r>
      <w:r w:rsidR="003D6064" w:rsidRPr="00EC1F38">
        <w:rPr>
          <w:rFonts w:ascii="Times New Roman" w:hAnsi="Times New Roman" w:cs="Times New Roman"/>
          <w:sz w:val="28"/>
          <w:szCs w:val="28"/>
          <w:shd w:val="clear" w:color="auto" w:fill="FFFFFF"/>
        </w:rPr>
        <w:t>tốt đẹp</w:t>
      </w:r>
      <w:r w:rsidRPr="00EC1F38">
        <w:rPr>
          <w:rFonts w:ascii="Times New Roman" w:hAnsi="Times New Roman" w:cs="Times New Roman"/>
          <w:sz w:val="28"/>
          <w:szCs w:val="28"/>
          <w:shd w:val="clear" w:color="auto" w:fill="FFFFFF"/>
        </w:rPr>
        <w:t>.</w:t>
      </w:r>
    </w:p>
    <w:p w14:paraId="27B44743" w14:textId="1AB9AAC7" w:rsidR="0042773B" w:rsidRPr="00EC1F38" w:rsidRDefault="0042773B" w:rsidP="00AC3D3C">
      <w:pPr>
        <w:pStyle w:val="NormalWeb"/>
        <w:shd w:val="clear" w:color="auto" w:fill="FFFFFF"/>
        <w:spacing w:before="40" w:beforeAutospacing="0" w:after="40" w:afterAutospacing="0"/>
        <w:ind w:firstLine="567"/>
        <w:jc w:val="both"/>
        <w:rPr>
          <w:b/>
          <w:bCs/>
          <w:i/>
          <w:iCs/>
          <w:sz w:val="28"/>
          <w:szCs w:val="28"/>
        </w:rPr>
      </w:pPr>
      <w:r w:rsidRPr="00EC1F38">
        <w:rPr>
          <w:b/>
          <w:bCs/>
          <w:i/>
          <w:iCs/>
          <w:sz w:val="28"/>
          <w:szCs w:val="28"/>
        </w:rPr>
        <w:t xml:space="preserve">Kính thưa </w:t>
      </w:r>
      <w:r w:rsidR="0062639A" w:rsidRPr="00EC1F38">
        <w:rPr>
          <w:b/>
          <w:bCs/>
          <w:i/>
          <w:iCs/>
          <w:sz w:val="28"/>
          <w:szCs w:val="28"/>
        </w:rPr>
        <w:t>hội</w:t>
      </w:r>
      <w:r w:rsidR="00EA1B3E" w:rsidRPr="00EC1F38">
        <w:rPr>
          <w:b/>
          <w:bCs/>
          <w:i/>
          <w:iCs/>
          <w:sz w:val="28"/>
          <w:szCs w:val="28"/>
        </w:rPr>
        <w:t xml:space="preserve"> nghị</w:t>
      </w:r>
      <w:r w:rsidRPr="00EC1F38">
        <w:rPr>
          <w:b/>
          <w:bCs/>
          <w:i/>
          <w:iCs/>
          <w:sz w:val="28"/>
          <w:szCs w:val="28"/>
        </w:rPr>
        <w:t>!</w:t>
      </w:r>
    </w:p>
    <w:p w14:paraId="75315993" w14:textId="6CF2CE6D" w:rsidR="00574250" w:rsidRPr="00EC1F38" w:rsidRDefault="004342B9" w:rsidP="00AC3D3C">
      <w:pPr>
        <w:pStyle w:val="NormalWeb"/>
        <w:shd w:val="clear" w:color="auto" w:fill="FFFFFF"/>
        <w:spacing w:before="40" w:beforeAutospacing="0" w:after="40" w:afterAutospacing="0"/>
        <w:ind w:firstLine="567"/>
        <w:jc w:val="both"/>
        <w:rPr>
          <w:sz w:val="28"/>
          <w:szCs w:val="28"/>
          <w:shd w:val="clear" w:color="auto" w:fill="FFFFFF"/>
        </w:rPr>
      </w:pPr>
      <w:r w:rsidRPr="00EC1F38">
        <w:rPr>
          <w:sz w:val="28"/>
          <w:szCs w:val="28"/>
          <w:shd w:val="clear" w:color="auto" w:fill="FFFFFF"/>
        </w:rPr>
        <w:t xml:space="preserve">Thời gian qua, dưới sự lãnh đạo, chỉ đạo quyết liệt của Sở tài nguyên và Môi trường, sự phối hợp của các Phòng, </w:t>
      </w:r>
      <w:r w:rsidR="00F3078E" w:rsidRPr="00EC1F38">
        <w:rPr>
          <w:sz w:val="28"/>
          <w:szCs w:val="28"/>
          <w:shd w:val="clear" w:color="auto" w:fill="FFFFFF"/>
        </w:rPr>
        <w:t xml:space="preserve">các </w:t>
      </w:r>
      <w:r w:rsidRPr="00EC1F38">
        <w:rPr>
          <w:sz w:val="28"/>
          <w:szCs w:val="28"/>
          <w:shd w:val="clear" w:color="auto" w:fill="FFFFFF"/>
        </w:rPr>
        <w:t xml:space="preserve">đơn vị cùng với sự nỗ lực của tập thể </w:t>
      </w:r>
      <w:r w:rsidR="00574250" w:rsidRPr="00EC1F38">
        <w:rPr>
          <w:sz w:val="28"/>
          <w:szCs w:val="28"/>
          <w:shd w:val="clear" w:color="auto" w:fill="FFFFFF"/>
        </w:rPr>
        <w:t>Văn phòng Đăng ký đất đai</w:t>
      </w:r>
      <w:r w:rsidRPr="00EC1F38">
        <w:rPr>
          <w:sz w:val="28"/>
          <w:szCs w:val="28"/>
          <w:shd w:val="clear" w:color="auto" w:fill="FFFFFF"/>
        </w:rPr>
        <w:t>,</w:t>
      </w:r>
      <w:r w:rsidR="00574250" w:rsidRPr="00EC1F38">
        <w:rPr>
          <w:sz w:val="28"/>
          <w:szCs w:val="28"/>
          <w:shd w:val="clear" w:color="auto" w:fill="FFFFFF"/>
        </w:rPr>
        <w:t xml:space="preserve"> </w:t>
      </w:r>
      <w:r w:rsidRPr="00EC1F38">
        <w:rPr>
          <w:sz w:val="28"/>
          <w:szCs w:val="28"/>
          <w:shd w:val="clear" w:color="auto" w:fill="FFFFFF"/>
        </w:rPr>
        <w:t xml:space="preserve">công tác triển khai khắc phục tình trạng vi phạm pháp luật về đất đai, </w:t>
      </w:r>
      <w:r w:rsidR="004465EA" w:rsidRPr="00EC1F38">
        <w:rPr>
          <w:sz w:val="28"/>
          <w:szCs w:val="28"/>
          <w:shd w:val="clear" w:color="auto" w:fill="FFFFFF"/>
        </w:rPr>
        <w:t xml:space="preserve">khắc phục </w:t>
      </w:r>
      <w:r w:rsidRPr="00EC1F38">
        <w:rPr>
          <w:sz w:val="28"/>
          <w:szCs w:val="28"/>
          <w:shd w:val="clear" w:color="auto" w:fill="FFFFFF"/>
        </w:rPr>
        <w:t xml:space="preserve">tình trạng gây khó khăn, nhũng nhiễu </w:t>
      </w:r>
      <w:r w:rsidR="004465EA" w:rsidRPr="00EC1F38">
        <w:rPr>
          <w:sz w:val="28"/>
          <w:szCs w:val="28"/>
          <w:shd w:val="clear" w:color="auto" w:fill="FFFFFF"/>
        </w:rPr>
        <w:t xml:space="preserve">đã đạt được kết quả tích cực, góp phần quan trọng trong </w:t>
      </w:r>
      <w:r w:rsidR="00F3078E" w:rsidRPr="00EC1F38">
        <w:rPr>
          <w:sz w:val="28"/>
          <w:szCs w:val="28"/>
          <w:shd w:val="clear" w:color="auto" w:fill="FFFFFF"/>
        </w:rPr>
        <w:t>công cuộc</w:t>
      </w:r>
      <w:r w:rsidR="004465EA" w:rsidRPr="00EC1F38">
        <w:rPr>
          <w:sz w:val="28"/>
          <w:szCs w:val="28"/>
          <w:shd w:val="clear" w:color="auto" w:fill="FFFFFF"/>
        </w:rPr>
        <w:t xml:space="preserve"> cải cách </w:t>
      </w:r>
      <w:r w:rsidR="00F3078E" w:rsidRPr="00EC1F38">
        <w:rPr>
          <w:sz w:val="28"/>
          <w:szCs w:val="28"/>
          <w:shd w:val="clear" w:color="auto" w:fill="FFFFFF"/>
        </w:rPr>
        <w:t>Hành chính</w:t>
      </w:r>
      <w:r w:rsidR="004465EA" w:rsidRPr="00EC1F38">
        <w:rPr>
          <w:sz w:val="28"/>
          <w:szCs w:val="28"/>
          <w:shd w:val="clear" w:color="auto" w:fill="FFFFFF"/>
        </w:rPr>
        <w:t xml:space="preserve"> của tỉnh, tạo niềm tin cho tổ chức, cá nhân và sự hài lòng </w:t>
      </w:r>
      <w:r w:rsidR="00F3078E" w:rsidRPr="00EC1F38">
        <w:rPr>
          <w:sz w:val="28"/>
          <w:szCs w:val="28"/>
          <w:shd w:val="clear" w:color="auto" w:fill="FFFFFF"/>
        </w:rPr>
        <w:t>cho</w:t>
      </w:r>
      <w:r w:rsidR="004465EA" w:rsidRPr="00EC1F38">
        <w:rPr>
          <w:sz w:val="28"/>
          <w:szCs w:val="28"/>
          <w:shd w:val="clear" w:color="auto" w:fill="FFFFFF"/>
        </w:rPr>
        <w:t xml:space="preserve"> xã hội. Văn phòng Đăng ký đất đai luôn đặt mục tiêu </w:t>
      </w:r>
      <w:r w:rsidR="004465EA" w:rsidRPr="00EC1F38">
        <w:rPr>
          <w:i/>
          <w:iCs/>
          <w:sz w:val="28"/>
          <w:szCs w:val="28"/>
          <w:shd w:val="clear" w:color="auto" w:fill="FFFFFF"/>
        </w:rPr>
        <w:t xml:space="preserve">“lấy sự hài lòng của tổ chức, cá nhân làm thước đo để </w:t>
      </w:r>
      <w:r w:rsidR="00581489" w:rsidRPr="00EC1F38">
        <w:rPr>
          <w:i/>
          <w:iCs/>
          <w:sz w:val="28"/>
          <w:szCs w:val="28"/>
          <w:shd w:val="clear" w:color="auto" w:fill="FFFFFF"/>
        </w:rPr>
        <w:t>phục vụ</w:t>
      </w:r>
      <w:r w:rsidR="004465EA" w:rsidRPr="00EC1F38">
        <w:rPr>
          <w:i/>
          <w:iCs/>
          <w:sz w:val="28"/>
          <w:szCs w:val="28"/>
          <w:shd w:val="clear" w:color="auto" w:fill="FFFFFF"/>
        </w:rPr>
        <w:t>”</w:t>
      </w:r>
      <w:r w:rsidR="00B37EFA" w:rsidRPr="00EC1F38">
        <w:rPr>
          <w:sz w:val="28"/>
          <w:szCs w:val="28"/>
          <w:shd w:val="clear" w:color="auto" w:fill="FFFFFF"/>
        </w:rPr>
        <w:t xml:space="preserve"> và hướng đến </w:t>
      </w:r>
      <w:r w:rsidR="00581489" w:rsidRPr="00EC1F38">
        <w:rPr>
          <w:sz w:val="28"/>
          <w:szCs w:val="28"/>
          <w:shd w:val="clear" w:color="auto" w:fill="FFFFFF"/>
        </w:rPr>
        <w:t>không còn</w:t>
      </w:r>
      <w:r w:rsidR="00B37EFA" w:rsidRPr="00EC1F38">
        <w:rPr>
          <w:sz w:val="28"/>
          <w:szCs w:val="28"/>
          <w:shd w:val="clear" w:color="auto" w:fill="FFFFFF"/>
        </w:rPr>
        <w:t xml:space="preserve"> tình trạng vi phạm pháp luật về đất đai, tình trạng gây khó khăn, nhũng nhiễu.</w:t>
      </w:r>
    </w:p>
    <w:p w14:paraId="57DBADCE" w14:textId="1ABA5BD0" w:rsidR="00A93C90" w:rsidRPr="00EC1F38" w:rsidRDefault="00B37EFA" w:rsidP="00581489">
      <w:pPr>
        <w:pStyle w:val="NormalWeb"/>
        <w:shd w:val="clear" w:color="auto" w:fill="FFFFFF"/>
        <w:spacing w:before="40" w:beforeAutospacing="0" w:after="40" w:afterAutospacing="0"/>
        <w:ind w:firstLine="567"/>
        <w:jc w:val="both"/>
        <w:rPr>
          <w:sz w:val="28"/>
          <w:szCs w:val="28"/>
        </w:rPr>
      </w:pPr>
      <w:r w:rsidRPr="00EC1F38">
        <w:rPr>
          <w:sz w:val="28"/>
          <w:szCs w:val="28"/>
          <w:shd w:val="clear" w:color="auto" w:fill="FFFFFF"/>
        </w:rPr>
        <w:t>Để thực hiện được mục tiêu trên</w:t>
      </w:r>
      <w:r w:rsidR="00686F18" w:rsidRPr="00EC1F38">
        <w:rPr>
          <w:sz w:val="28"/>
          <w:szCs w:val="28"/>
          <w:shd w:val="clear" w:color="auto" w:fill="FFFFFF"/>
        </w:rPr>
        <w:t xml:space="preserve">, </w:t>
      </w:r>
      <w:r w:rsidR="000106F5" w:rsidRPr="00EC1F38">
        <w:rPr>
          <w:sz w:val="28"/>
          <w:szCs w:val="28"/>
          <w:shd w:val="clear" w:color="auto" w:fill="FFFFFF"/>
        </w:rPr>
        <w:t xml:space="preserve">thời gian qua </w:t>
      </w:r>
      <w:r w:rsidR="00686F18" w:rsidRPr="00EC1F38">
        <w:rPr>
          <w:sz w:val="28"/>
          <w:szCs w:val="28"/>
          <w:shd w:val="clear" w:color="auto" w:fill="FFFFFF"/>
        </w:rPr>
        <w:t xml:space="preserve">Văn phòng Đăng ký đất đai đã </w:t>
      </w:r>
      <w:r w:rsidR="00E03E0E">
        <w:rPr>
          <w:sz w:val="28"/>
          <w:szCs w:val="28"/>
          <w:shd w:val="clear" w:color="auto" w:fill="FFFFFF"/>
        </w:rPr>
        <w:t xml:space="preserve">chỉ đạo </w:t>
      </w:r>
      <w:r w:rsidR="00581489" w:rsidRPr="00EC1F38">
        <w:rPr>
          <w:sz w:val="28"/>
          <w:szCs w:val="28"/>
          <w:shd w:val="clear" w:color="auto" w:fill="FFFFFF"/>
        </w:rPr>
        <w:t>triển khai thực hiện</w:t>
      </w:r>
      <w:r w:rsidR="00F3078E" w:rsidRPr="00EC1F38">
        <w:rPr>
          <w:sz w:val="28"/>
          <w:szCs w:val="28"/>
          <w:shd w:val="clear" w:color="auto" w:fill="FFFFFF"/>
        </w:rPr>
        <w:t xml:space="preserve"> mãnh mẽ</w:t>
      </w:r>
      <w:r w:rsidR="00581489" w:rsidRPr="00EC1F38">
        <w:rPr>
          <w:sz w:val="28"/>
          <w:szCs w:val="28"/>
          <w:shd w:val="clear" w:color="auto" w:fill="FFFFFF"/>
        </w:rPr>
        <w:t xml:space="preserve"> </w:t>
      </w:r>
      <w:r w:rsidR="0007371E" w:rsidRPr="00EC1F38">
        <w:rPr>
          <w:sz w:val="28"/>
          <w:szCs w:val="28"/>
        </w:rPr>
        <w:t>05</w:t>
      </w:r>
      <w:r w:rsidR="00A93C90" w:rsidRPr="00EC1F38">
        <w:rPr>
          <w:sz w:val="28"/>
          <w:szCs w:val="28"/>
        </w:rPr>
        <w:t xml:space="preserve"> giải pháp, cụ thể: </w:t>
      </w:r>
    </w:p>
    <w:p w14:paraId="611E1B33" w14:textId="085A2C1F" w:rsidR="009E3B91" w:rsidRPr="00EC1F38" w:rsidRDefault="00327DBE" w:rsidP="00AC3D3C">
      <w:pPr>
        <w:pStyle w:val="NormalWeb"/>
        <w:shd w:val="clear" w:color="auto" w:fill="FFFFFF"/>
        <w:spacing w:before="40" w:beforeAutospacing="0" w:after="40" w:afterAutospacing="0"/>
        <w:ind w:firstLine="567"/>
        <w:jc w:val="both"/>
        <w:rPr>
          <w:i/>
          <w:iCs/>
          <w:sz w:val="28"/>
          <w:szCs w:val="28"/>
          <w:shd w:val="clear" w:color="auto" w:fill="FFFFFF"/>
        </w:rPr>
      </w:pPr>
      <w:r w:rsidRPr="00327DBE">
        <w:rPr>
          <w:b/>
          <w:bCs/>
          <w:i/>
          <w:iCs/>
          <w:sz w:val="28"/>
          <w:szCs w:val="28"/>
          <w:shd w:val="clear" w:color="auto" w:fill="FFFFFF"/>
        </w:rPr>
        <w:t>Thứa nhất</w:t>
      </w:r>
      <w:r w:rsidR="00F3078E" w:rsidRPr="00327DBE">
        <w:rPr>
          <w:b/>
          <w:bCs/>
          <w:i/>
          <w:iCs/>
          <w:sz w:val="28"/>
          <w:szCs w:val="28"/>
          <w:shd w:val="clear" w:color="auto" w:fill="FFFFFF"/>
        </w:rPr>
        <w:t>.</w:t>
      </w:r>
      <w:r w:rsidR="0007371E" w:rsidRPr="00EC1F38">
        <w:rPr>
          <w:i/>
          <w:iCs/>
          <w:sz w:val="28"/>
          <w:szCs w:val="28"/>
          <w:shd w:val="clear" w:color="auto" w:fill="FFFFFF"/>
        </w:rPr>
        <w:t xml:space="preserve"> Về công tác t</w:t>
      </w:r>
      <w:r w:rsidR="009E3B91" w:rsidRPr="00EC1F38">
        <w:rPr>
          <w:i/>
          <w:iCs/>
          <w:sz w:val="28"/>
          <w:szCs w:val="28"/>
          <w:shd w:val="clear" w:color="auto" w:fill="FFFFFF"/>
        </w:rPr>
        <w:t>uyên truyền, phổ biến pháp luật về đất đai</w:t>
      </w:r>
    </w:p>
    <w:p w14:paraId="4B247017" w14:textId="77442039" w:rsidR="0007371E" w:rsidRPr="00EC1F38" w:rsidRDefault="004E1159" w:rsidP="00AC3D3C">
      <w:pPr>
        <w:pStyle w:val="NormalWeb"/>
        <w:shd w:val="clear" w:color="auto" w:fill="FFFFFF"/>
        <w:spacing w:before="40" w:beforeAutospacing="0" w:after="40" w:afterAutospacing="0"/>
        <w:ind w:firstLine="567"/>
        <w:jc w:val="both"/>
        <w:rPr>
          <w:sz w:val="28"/>
          <w:szCs w:val="28"/>
          <w:shd w:val="clear" w:color="auto" w:fill="FFFFFF"/>
        </w:rPr>
      </w:pPr>
      <w:r w:rsidRPr="00EC1F38">
        <w:rPr>
          <w:sz w:val="28"/>
          <w:szCs w:val="28"/>
          <w:shd w:val="clear" w:color="auto" w:fill="FFFFFF"/>
        </w:rPr>
        <w:t xml:space="preserve">Nhằm nâng cao hiểu biết, nhận thức, ý thức chấp hành pháp luật của viên chức, người lao động, tạo sự chuyển biến </w:t>
      </w:r>
      <w:r w:rsidR="00E03E0E">
        <w:rPr>
          <w:sz w:val="28"/>
          <w:szCs w:val="28"/>
          <w:shd w:val="clear" w:color="auto" w:fill="FFFFFF"/>
        </w:rPr>
        <w:t xml:space="preserve">tích cực </w:t>
      </w:r>
      <w:r w:rsidRPr="00EC1F38">
        <w:rPr>
          <w:sz w:val="28"/>
          <w:szCs w:val="28"/>
          <w:shd w:val="clear" w:color="auto" w:fill="FFFFFF"/>
        </w:rPr>
        <w:t>về nhận thức và ý thức chấp hành pháp luật trong lĩnh vực đất đai</w:t>
      </w:r>
      <w:r w:rsidR="005F5573" w:rsidRPr="00EC1F38">
        <w:rPr>
          <w:sz w:val="28"/>
          <w:szCs w:val="28"/>
          <w:shd w:val="clear" w:color="auto" w:fill="FFFFFF"/>
        </w:rPr>
        <w:t xml:space="preserve">, </w:t>
      </w:r>
      <w:r w:rsidR="008036D8" w:rsidRPr="00EC1F38">
        <w:rPr>
          <w:sz w:val="28"/>
          <w:szCs w:val="28"/>
          <w:shd w:val="clear" w:color="auto" w:fill="FFFFFF"/>
        </w:rPr>
        <w:t xml:space="preserve">đầu năm </w:t>
      </w:r>
      <w:r w:rsidR="001A4AB7" w:rsidRPr="00EC1F38">
        <w:rPr>
          <w:sz w:val="28"/>
          <w:szCs w:val="28"/>
          <w:shd w:val="clear" w:color="auto" w:fill="FFFFFF"/>
        </w:rPr>
        <w:t>2023, Lãnh đạo</w:t>
      </w:r>
      <w:r w:rsidR="008036D8" w:rsidRPr="00EC1F38">
        <w:rPr>
          <w:sz w:val="28"/>
          <w:szCs w:val="28"/>
          <w:shd w:val="clear" w:color="auto" w:fill="FFFFFF"/>
        </w:rPr>
        <w:t xml:space="preserve"> Văn phòng Đăng ký đất đai</w:t>
      </w:r>
      <w:r w:rsidR="001A4AB7" w:rsidRPr="00EC1F38">
        <w:rPr>
          <w:sz w:val="28"/>
          <w:szCs w:val="28"/>
          <w:shd w:val="clear" w:color="auto" w:fill="FFFFFF"/>
        </w:rPr>
        <w:t xml:space="preserve"> cùng </w:t>
      </w:r>
      <w:r w:rsidR="004D3036" w:rsidRPr="00EC1F38">
        <w:rPr>
          <w:sz w:val="28"/>
          <w:szCs w:val="28"/>
          <w:shd w:val="clear" w:color="auto" w:fill="FFFFFF"/>
        </w:rPr>
        <w:t xml:space="preserve">Lãnh đạo </w:t>
      </w:r>
      <w:r w:rsidR="001A4AB7" w:rsidRPr="00EC1F38">
        <w:rPr>
          <w:sz w:val="28"/>
          <w:szCs w:val="28"/>
          <w:shd w:val="clear" w:color="auto" w:fill="FFFFFF"/>
        </w:rPr>
        <w:t>các phòng chuyên môn</w:t>
      </w:r>
      <w:r w:rsidR="008036D8" w:rsidRPr="00EC1F38">
        <w:rPr>
          <w:sz w:val="28"/>
          <w:szCs w:val="28"/>
          <w:shd w:val="clear" w:color="auto" w:fill="FFFFFF"/>
        </w:rPr>
        <w:t xml:space="preserve"> </w:t>
      </w:r>
      <w:r w:rsidR="001A4AB7" w:rsidRPr="00EC1F38">
        <w:rPr>
          <w:sz w:val="28"/>
          <w:szCs w:val="28"/>
          <w:shd w:val="clear" w:color="auto" w:fill="FFFFFF"/>
        </w:rPr>
        <w:t>đã tổ chức chương trình làm việc đầu năm</w:t>
      </w:r>
      <w:r w:rsidR="004D3036" w:rsidRPr="00EC1F38">
        <w:rPr>
          <w:sz w:val="28"/>
          <w:szCs w:val="28"/>
          <w:shd w:val="clear" w:color="auto" w:fill="FFFFFF"/>
        </w:rPr>
        <w:t xml:space="preserve"> với Chi nhánh Văn phòng Đăng ký đất đai các huyện, thành phố Gia Nghĩa, qua đó phổ biến về tầm quan trọng của việc chấp hành các quy định của Luật đất đai, </w:t>
      </w:r>
      <w:r w:rsidR="0047314A" w:rsidRPr="00EC1F38">
        <w:rPr>
          <w:sz w:val="28"/>
          <w:szCs w:val="28"/>
          <w:shd w:val="clear" w:color="auto" w:fill="FFFFFF"/>
        </w:rPr>
        <w:t xml:space="preserve">việc </w:t>
      </w:r>
      <w:r w:rsidR="004D3036" w:rsidRPr="00EC1F38">
        <w:rPr>
          <w:sz w:val="28"/>
          <w:szCs w:val="28"/>
          <w:shd w:val="clear" w:color="auto" w:fill="FFFFFF"/>
        </w:rPr>
        <w:t>chấp hành quy định về trình tự, thủ tục trong giải quyết thủ tục hành chính</w:t>
      </w:r>
      <w:r w:rsidR="0013213D" w:rsidRPr="00EC1F38">
        <w:rPr>
          <w:sz w:val="28"/>
          <w:szCs w:val="28"/>
          <w:shd w:val="clear" w:color="auto" w:fill="FFFFFF"/>
        </w:rPr>
        <w:t xml:space="preserve"> </w:t>
      </w:r>
      <w:r w:rsidR="0047314A" w:rsidRPr="00EC1F38">
        <w:rPr>
          <w:sz w:val="28"/>
          <w:szCs w:val="28"/>
          <w:shd w:val="clear" w:color="auto" w:fill="FFFFFF"/>
        </w:rPr>
        <w:t xml:space="preserve">đồng thời trực tiếp tháo gỡ những khó khăn, vướng mắc trong quá trình thực hiện </w:t>
      </w:r>
      <w:r w:rsidR="0013213D" w:rsidRPr="00EC1F38">
        <w:rPr>
          <w:sz w:val="28"/>
          <w:szCs w:val="28"/>
          <w:shd w:val="clear" w:color="auto" w:fill="FFFFFF"/>
        </w:rPr>
        <w:t xml:space="preserve">để hạn chế tối đa tình trạng vi phạm pháp luật về đất đai. </w:t>
      </w:r>
    </w:p>
    <w:p w14:paraId="7DD46914" w14:textId="23D74C17" w:rsidR="009E3B91" w:rsidRPr="00EC1F38" w:rsidRDefault="00327DBE" w:rsidP="00AC3D3C">
      <w:pPr>
        <w:pStyle w:val="NormalWeb"/>
        <w:shd w:val="clear" w:color="auto" w:fill="FFFFFF"/>
        <w:spacing w:before="40" w:beforeAutospacing="0" w:after="40" w:afterAutospacing="0"/>
        <w:ind w:firstLine="567"/>
        <w:jc w:val="both"/>
        <w:rPr>
          <w:i/>
          <w:iCs/>
          <w:sz w:val="28"/>
          <w:szCs w:val="28"/>
          <w:shd w:val="clear" w:color="auto" w:fill="FFFFFF"/>
        </w:rPr>
      </w:pPr>
      <w:r w:rsidRPr="00327DBE">
        <w:rPr>
          <w:b/>
          <w:bCs/>
          <w:i/>
          <w:iCs/>
          <w:sz w:val="28"/>
          <w:szCs w:val="28"/>
          <w:shd w:val="clear" w:color="auto" w:fill="FFFFFF"/>
        </w:rPr>
        <w:t>Thứ hai</w:t>
      </w:r>
      <w:r w:rsidR="00F3078E" w:rsidRPr="00327DBE">
        <w:rPr>
          <w:b/>
          <w:bCs/>
          <w:i/>
          <w:iCs/>
          <w:sz w:val="28"/>
          <w:szCs w:val="28"/>
          <w:shd w:val="clear" w:color="auto" w:fill="FFFFFF"/>
        </w:rPr>
        <w:t>.</w:t>
      </w:r>
      <w:r w:rsidR="009E3B91" w:rsidRPr="00EC1F38">
        <w:rPr>
          <w:i/>
          <w:iCs/>
          <w:sz w:val="28"/>
          <w:szCs w:val="28"/>
          <w:shd w:val="clear" w:color="auto" w:fill="FFFFFF"/>
        </w:rPr>
        <w:t xml:space="preserve"> Tăng cường </w:t>
      </w:r>
      <w:r w:rsidR="004E1159" w:rsidRPr="00EC1F38">
        <w:rPr>
          <w:i/>
          <w:iCs/>
          <w:sz w:val="28"/>
          <w:szCs w:val="28"/>
          <w:shd w:val="clear" w:color="auto" w:fill="FFFFFF"/>
        </w:rPr>
        <w:t xml:space="preserve">nâng cao vai trò </w:t>
      </w:r>
      <w:r w:rsidR="009E3B91" w:rsidRPr="00EC1F38">
        <w:rPr>
          <w:i/>
          <w:iCs/>
          <w:sz w:val="28"/>
          <w:szCs w:val="28"/>
          <w:shd w:val="clear" w:color="auto" w:fill="FFFFFF"/>
        </w:rPr>
        <w:t>trách nhiệm của người đứng đầu trong chỉ đạo, thực hiện phòng, chống tiêu cực, nhũng nhiễu trong đơn vị</w:t>
      </w:r>
    </w:p>
    <w:p w14:paraId="4F60752F" w14:textId="128BE32B" w:rsidR="0007371E" w:rsidRDefault="00D14E1A" w:rsidP="00AC3D3C">
      <w:pPr>
        <w:pStyle w:val="NormalWeb"/>
        <w:shd w:val="clear" w:color="auto" w:fill="FFFFFF"/>
        <w:spacing w:before="40" w:beforeAutospacing="0" w:after="40" w:afterAutospacing="0"/>
        <w:ind w:firstLine="567"/>
        <w:jc w:val="both"/>
        <w:rPr>
          <w:sz w:val="28"/>
          <w:szCs w:val="28"/>
          <w:shd w:val="clear" w:color="auto" w:fill="FFFFFF"/>
        </w:rPr>
      </w:pPr>
      <w:r>
        <w:rPr>
          <w:sz w:val="28"/>
          <w:szCs w:val="28"/>
          <w:shd w:val="clear" w:color="auto" w:fill="FFFFFF"/>
        </w:rPr>
        <w:t>Văn phòng Đăng ký đất đai đã tập trung c</w:t>
      </w:r>
      <w:r w:rsidR="00EC1F38">
        <w:rPr>
          <w:sz w:val="28"/>
          <w:szCs w:val="28"/>
          <w:shd w:val="clear" w:color="auto" w:fill="FFFFFF"/>
        </w:rPr>
        <w:t>hỉ đạo các Phòng, các Chi nhánh c</w:t>
      </w:r>
      <w:r w:rsidR="00343A61" w:rsidRPr="00EC1F38">
        <w:rPr>
          <w:sz w:val="28"/>
          <w:szCs w:val="28"/>
          <w:shd w:val="clear" w:color="auto" w:fill="FFFFFF"/>
        </w:rPr>
        <w:t>ông khai, minh bạch trong hoạt động về các nội dung công việc liên quan đến việc thực hiện chính sách, pháp luật có nội dung liên quan đến quyền, lợi ích hợp pháp của viên chức,</w:t>
      </w:r>
      <w:r>
        <w:rPr>
          <w:sz w:val="28"/>
          <w:szCs w:val="28"/>
          <w:shd w:val="clear" w:color="auto" w:fill="FFFFFF"/>
        </w:rPr>
        <w:t xml:space="preserve"> </w:t>
      </w:r>
      <w:r w:rsidR="00343A61" w:rsidRPr="00EC1F38">
        <w:rPr>
          <w:sz w:val="28"/>
          <w:szCs w:val="28"/>
          <w:shd w:val="clear" w:color="auto" w:fill="FFFFFF"/>
        </w:rPr>
        <w:t>người lao động</w:t>
      </w:r>
      <w:r w:rsidR="00327DBE">
        <w:rPr>
          <w:sz w:val="28"/>
          <w:szCs w:val="28"/>
          <w:shd w:val="clear" w:color="auto" w:fill="FFFFFF"/>
        </w:rPr>
        <w:t>, của công dân</w:t>
      </w:r>
      <w:r w:rsidR="00343A61" w:rsidRPr="00EC1F38">
        <w:rPr>
          <w:sz w:val="28"/>
          <w:szCs w:val="28"/>
          <w:shd w:val="clear" w:color="auto" w:fill="FFFFFF"/>
        </w:rPr>
        <w:t>; việc bố trí, quản lý, sử dụng tài chính, tài sản</w:t>
      </w:r>
      <w:r w:rsidR="00327DBE">
        <w:rPr>
          <w:sz w:val="28"/>
          <w:szCs w:val="28"/>
          <w:shd w:val="clear" w:color="auto" w:fill="FFFFFF"/>
        </w:rPr>
        <w:t xml:space="preserve"> công</w:t>
      </w:r>
      <w:r>
        <w:rPr>
          <w:sz w:val="28"/>
          <w:szCs w:val="28"/>
          <w:shd w:val="clear" w:color="auto" w:fill="FFFFFF"/>
        </w:rPr>
        <w:t>, chi tiêu nội bộ</w:t>
      </w:r>
      <w:r w:rsidR="00773F5D">
        <w:rPr>
          <w:sz w:val="28"/>
          <w:szCs w:val="28"/>
          <w:shd w:val="clear" w:color="auto" w:fill="FFFFFF"/>
        </w:rPr>
        <w:t xml:space="preserve"> và</w:t>
      </w:r>
      <w:r w:rsidR="00343A61" w:rsidRPr="00EC1F38">
        <w:rPr>
          <w:sz w:val="28"/>
          <w:szCs w:val="28"/>
          <w:shd w:val="clear" w:color="auto" w:fill="FFFFFF"/>
        </w:rPr>
        <w:t xml:space="preserve"> công tác tổ chức của cơ quan, </w:t>
      </w:r>
      <w:r>
        <w:rPr>
          <w:sz w:val="28"/>
          <w:szCs w:val="28"/>
          <w:shd w:val="clear" w:color="auto" w:fill="FFFFFF"/>
        </w:rPr>
        <w:t>đơn vị</w:t>
      </w:r>
      <w:r w:rsidR="00327DBE">
        <w:rPr>
          <w:sz w:val="28"/>
          <w:szCs w:val="28"/>
          <w:shd w:val="clear" w:color="auto" w:fill="FFFFFF"/>
        </w:rPr>
        <w:t xml:space="preserve"> cho phù hợp với tình hình thực tiễn</w:t>
      </w:r>
      <w:r w:rsidR="00773F5D">
        <w:rPr>
          <w:sz w:val="28"/>
          <w:szCs w:val="28"/>
          <w:shd w:val="clear" w:color="auto" w:fill="FFFFFF"/>
        </w:rPr>
        <w:t>.</w:t>
      </w:r>
    </w:p>
    <w:p w14:paraId="31A290A5" w14:textId="7D71ABEC" w:rsidR="001412F3" w:rsidRDefault="000A0435" w:rsidP="001412F3">
      <w:pPr>
        <w:pStyle w:val="NormalWeb"/>
        <w:shd w:val="clear" w:color="auto" w:fill="FFFFFF"/>
        <w:spacing w:before="40" w:beforeAutospacing="0" w:after="40" w:afterAutospacing="0"/>
        <w:ind w:firstLine="567"/>
        <w:jc w:val="both"/>
        <w:rPr>
          <w:sz w:val="28"/>
          <w:szCs w:val="28"/>
          <w:shd w:val="clear" w:color="auto" w:fill="FFFFFF"/>
        </w:rPr>
      </w:pPr>
      <w:r>
        <w:rPr>
          <w:sz w:val="28"/>
          <w:szCs w:val="28"/>
          <w:shd w:val="clear" w:color="auto" w:fill="FFFFFF"/>
        </w:rPr>
        <w:t>K</w:t>
      </w:r>
      <w:r w:rsidR="00EC1F38" w:rsidRPr="00EC1F38">
        <w:rPr>
          <w:sz w:val="28"/>
          <w:szCs w:val="28"/>
          <w:shd w:val="clear" w:color="auto" w:fill="FFFFFF"/>
        </w:rPr>
        <w:t xml:space="preserve">iểm soát chặt chẽ việc chấp hành các quy tắc ứng xử của </w:t>
      </w:r>
      <w:r w:rsidR="00F5424F">
        <w:rPr>
          <w:sz w:val="28"/>
          <w:szCs w:val="28"/>
          <w:shd w:val="clear" w:color="auto" w:fill="FFFFFF"/>
        </w:rPr>
        <w:t>người đứng đầu</w:t>
      </w:r>
      <w:r w:rsidR="00A04F7C">
        <w:rPr>
          <w:sz w:val="28"/>
          <w:szCs w:val="28"/>
          <w:shd w:val="clear" w:color="auto" w:fill="FFFFFF"/>
        </w:rPr>
        <w:t>, cấp phó của người đứng đầu các Chi nhánh,</w:t>
      </w:r>
      <w:r w:rsidR="00F5424F">
        <w:rPr>
          <w:sz w:val="28"/>
          <w:szCs w:val="28"/>
          <w:shd w:val="clear" w:color="auto" w:fill="FFFFFF"/>
        </w:rPr>
        <w:t xml:space="preserve"> </w:t>
      </w:r>
      <w:r w:rsidR="00EC1F38" w:rsidRPr="00EC1F38">
        <w:rPr>
          <w:sz w:val="28"/>
          <w:szCs w:val="28"/>
          <w:shd w:val="clear" w:color="auto" w:fill="FFFFFF"/>
        </w:rPr>
        <w:t xml:space="preserve">phát huy hiệu quả hoạt động </w:t>
      </w:r>
      <w:r w:rsidR="00A04F7C">
        <w:rPr>
          <w:sz w:val="28"/>
          <w:szCs w:val="28"/>
          <w:shd w:val="clear" w:color="auto" w:fill="FFFFFF"/>
        </w:rPr>
        <w:t>giải quyết thủ tục hành chính</w:t>
      </w:r>
      <w:r w:rsidR="00EC1F38" w:rsidRPr="00EC1F38">
        <w:rPr>
          <w:sz w:val="28"/>
          <w:szCs w:val="28"/>
          <w:shd w:val="clear" w:color="auto" w:fill="FFFFFF"/>
        </w:rPr>
        <w:t xml:space="preserve">, </w:t>
      </w:r>
      <w:r w:rsidR="00A04F7C">
        <w:rPr>
          <w:sz w:val="28"/>
          <w:szCs w:val="28"/>
          <w:shd w:val="clear" w:color="auto" w:fill="FFFFFF"/>
        </w:rPr>
        <w:t xml:space="preserve">chỉ đạo người đứng đầu </w:t>
      </w:r>
      <w:r w:rsidR="00EC1F38" w:rsidRPr="00EC1F38">
        <w:rPr>
          <w:sz w:val="28"/>
          <w:szCs w:val="28"/>
          <w:shd w:val="clear" w:color="auto" w:fill="FFFFFF"/>
        </w:rPr>
        <w:t xml:space="preserve">đẩy mạnh </w:t>
      </w:r>
      <w:r w:rsidR="00A04F7C">
        <w:rPr>
          <w:sz w:val="28"/>
          <w:szCs w:val="28"/>
          <w:shd w:val="clear" w:color="auto" w:fill="FFFFFF"/>
        </w:rPr>
        <w:t xml:space="preserve">công tác </w:t>
      </w:r>
      <w:r w:rsidR="00EC1F38" w:rsidRPr="00EC1F38">
        <w:rPr>
          <w:sz w:val="28"/>
          <w:szCs w:val="28"/>
          <w:shd w:val="clear" w:color="auto" w:fill="FFFFFF"/>
        </w:rPr>
        <w:t>tuyên truyền, giáo dục để mỗi viên chức</w:t>
      </w:r>
      <w:r w:rsidR="00A04F7C">
        <w:rPr>
          <w:sz w:val="28"/>
          <w:szCs w:val="28"/>
          <w:shd w:val="clear" w:color="auto" w:fill="FFFFFF"/>
        </w:rPr>
        <w:t xml:space="preserve">, người lao động </w:t>
      </w:r>
      <w:r w:rsidR="00EC1F38" w:rsidRPr="00EC1F38">
        <w:rPr>
          <w:sz w:val="28"/>
          <w:szCs w:val="28"/>
          <w:shd w:val="clear" w:color="auto" w:fill="FFFFFF"/>
        </w:rPr>
        <w:t xml:space="preserve">ý thức được </w:t>
      </w:r>
      <w:r w:rsidR="00A04F7C">
        <w:rPr>
          <w:sz w:val="28"/>
          <w:szCs w:val="28"/>
          <w:shd w:val="clear" w:color="auto" w:fill="FFFFFF"/>
        </w:rPr>
        <w:t>trách nhiệm</w:t>
      </w:r>
      <w:r w:rsidR="00DE1203">
        <w:rPr>
          <w:sz w:val="28"/>
          <w:szCs w:val="28"/>
          <w:shd w:val="clear" w:color="auto" w:fill="FFFFFF"/>
        </w:rPr>
        <w:t xml:space="preserve"> công việc</w:t>
      </w:r>
      <w:r w:rsidR="00A04F7C">
        <w:rPr>
          <w:sz w:val="28"/>
          <w:szCs w:val="28"/>
          <w:shd w:val="clear" w:color="auto" w:fill="FFFFFF"/>
        </w:rPr>
        <w:t xml:space="preserve">, </w:t>
      </w:r>
      <w:r w:rsidR="00DE1203">
        <w:rPr>
          <w:sz w:val="28"/>
          <w:szCs w:val="28"/>
          <w:shd w:val="clear" w:color="auto" w:fill="FFFFFF"/>
        </w:rPr>
        <w:t>đặt sự</w:t>
      </w:r>
      <w:r w:rsidR="00EC1F38" w:rsidRPr="00EC1F38">
        <w:rPr>
          <w:sz w:val="28"/>
          <w:szCs w:val="28"/>
          <w:shd w:val="clear" w:color="auto" w:fill="FFFFFF"/>
        </w:rPr>
        <w:t xml:space="preserve"> hài lòng người dân và doanh nghiệp lên hàng đầu; có cơ chế kiểm tra, giám sát chặt chẽ nhằm </w:t>
      </w:r>
      <w:r w:rsidR="00DE1203">
        <w:rPr>
          <w:sz w:val="28"/>
          <w:szCs w:val="28"/>
          <w:shd w:val="clear" w:color="auto" w:fill="FFFFFF"/>
        </w:rPr>
        <w:t xml:space="preserve">phát hiện, </w:t>
      </w:r>
      <w:r w:rsidR="00EC1F38" w:rsidRPr="00EC1F38">
        <w:rPr>
          <w:sz w:val="28"/>
          <w:szCs w:val="28"/>
          <w:shd w:val="clear" w:color="auto" w:fill="FFFFFF"/>
        </w:rPr>
        <w:t xml:space="preserve">ngăn chặn kịp thời biểu hiện nhũng nhiễu, gây khó khăn cho người dân, doanh </w:t>
      </w:r>
      <w:r w:rsidR="00EC1F38" w:rsidRPr="00EC1F38">
        <w:rPr>
          <w:sz w:val="28"/>
          <w:szCs w:val="28"/>
          <w:shd w:val="clear" w:color="auto" w:fill="FFFFFF"/>
        </w:rPr>
        <w:lastRenderedPageBreak/>
        <w:t>nghiệp; nghiêm túc, kiên quyết xử lý nghiêm những người không đủ năng lực, phẩm chất</w:t>
      </w:r>
      <w:r w:rsidR="00DE1203">
        <w:rPr>
          <w:sz w:val="28"/>
          <w:szCs w:val="28"/>
          <w:shd w:val="clear" w:color="auto" w:fill="FFFFFF"/>
        </w:rPr>
        <w:t xml:space="preserve">, </w:t>
      </w:r>
      <w:r w:rsidR="00EC1F38" w:rsidRPr="00EC1F38">
        <w:rPr>
          <w:sz w:val="28"/>
          <w:szCs w:val="28"/>
          <w:shd w:val="clear" w:color="auto" w:fill="FFFFFF"/>
        </w:rPr>
        <w:t>thực hiện nghiêm kỷ luật, kỷ cương trong đơn vị.</w:t>
      </w:r>
    </w:p>
    <w:p w14:paraId="6BB6D94E" w14:textId="7941F3D8" w:rsidR="009E3B91" w:rsidRPr="00EC1F38" w:rsidRDefault="004963D2" w:rsidP="00AC3D3C">
      <w:pPr>
        <w:pStyle w:val="NormalWeb"/>
        <w:shd w:val="clear" w:color="auto" w:fill="FFFFFF"/>
        <w:spacing w:before="40" w:beforeAutospacing="0" w:after="40" w:afterAutospacing="0"/>
        <w:ind w:firstLine="567"/>
        <w:jc w:val="both"/>
        <w:rPr>
          <w:i/>
          <w:iCs/>
          <w:sz w:val="28"/>
          <w:szCs w:val="28"/>
          <w:shd w:val="clear" w:color="auto" w:fill="FFFFFF"/>
        </w:rPr>
      </w:pPr>
      <w:r w:rsidRPr="000C7A9C">
        <w:rPr>
          <w:b/>
          <w:bCs/>
          <w:i/>
          <w:iCs/>
          <w:sz w:val="28"/>
          <w:szCs w:val="28"/>
          <w:shd w:val="clear" w:color="auto" w:fill="FFFFFF"/>
        </w:rPr>
        <w:t>Thứ ba</w:t>
      </w:r>
      <w:r w:rsidR="00F3078E" w:rsidRPr="000C7A9C">
        <w:rPr>
          <w:b/>
          <w:bCs/>
          <w:i/>
          <w:iCs/>
          <w:sz w:val="28"/>
          <w:szCs w:val="28"/>
          <w:shd w:val="clear" w:color="auto" w:fill="FFFFFF"/>
        </w:rPr>
        <w:t>.</w:t>
      </w:r>
      <w:r w:rsidR="009E3B91" w:rsidRPr="00EC1F38">
        <w:rPr>
          <w:i/>
          <w:iCs/>
          <w:sz w:val="28"/>
          <w:szCs w:val="28"/>
          <w:shd w:val="clear" w:color="auto" w:fill="FFFFFF"/>
        </w:rPr>
        <w:t xml:space="preserve"> Thực hiện cải cách hành chính, công khai minh bạch thủ tục hành chính</w:t>
      </w:r>
    </w:p>
    <w:p w14:paraId="67257B04" w14:textId="6C3CF1A7" w:rsidR="00BA0E35" w:rsidRDefault="004963D2" w:rsidP="00AC3D3C">
      <w:pPr>
        <w:pStyle w:val="NormalWeb"/>
        <w:shd w:val="clear" w:color="auto" w:fill="FFFFFF"/>
        <w:spacing w:before="40" w:beforeAutospacing="0" w:after="40" w:afterAutospacing="0"/>
        <w:ind w:firstLine="567"/>
        <w:jc w:val="both"/>
        <w:rPr>
          <w:sz w:val="28"/>
          <w:szCs w:val="28"/>
          <w:shd w:val="clear" w:color="auto" w:fill="FFFFFF"/>
        </w:rPr>
      </w:pPr>
      <w:r>
        <w:rPr>
          <w:sz w:val="28"/>
          <w:szCs w:val="28"/>
          <w:shd w:val="clear" w:color="auto" w:fill="FFFFFF"/>
        </w:rPr>
        <w:t>Đ</w:t>
      </w:r>
      <w:r w:rsidR="00BA0E35">
        <w:rPr>
          <w:sz w:val="28"/>
          <w:szCs w:val="28"/>
          <w:shd w:val="clear" w:color="auto" w:fill="FFFFFF"/>
        </w:rPr>
        <w:t>ẩy mạnh công cuộc cải cách TTHC</w:t>
      </w:r>
      <w:r w:rsidR="0018512B">
        <w:rPr>
          <w:sz w:val="28"/>
          <w:szCs w:val="28"/>
          <w:shd w:val="clear" w:color="auto" w:fill="FFFFFF"/>
        </w:rPr>
        <w:t xml:space="preserve"> là mục tiêu chung của Tỉnh, của Sở do vậy, xác định được tầm quan trọng của </w:t>
      </w:r>
      <w:r w:rsidR="004A062E">
        <w:rPr>
          <w:sz w:val="28"/>
          <w:szCs w:val="28"/>
          <w:shd w:val="clear" w:color="auto" w:fill="FFFFFF"/>
        </w:rPr>
        <w:t xml:space="preserve">cải cách </w:t>
      </w:r>
      <w:r w:rsidR="0018512B">
        <w:rPr>
          <w:sz w:val="28"/>
          <w:szCs w:val="28"/>
          <w:shd w:val="clear" w:color="auto" w:fill="FFFFFF"/>
        </w:rPr>
        <w:t>TTHC,</w:t>
      </w:r>
      <w:r w:rsidR="00BA0E35">
        <w:rPr>
          <w:sz w:val="28"/>
          <w:szCs w:val="28"/>
          <w:shd w:val="clear" w:color="auto" w:fill="FFFFFF"/>
        </w:rPr>
        <w:t xml:space="preserve"> </w:t>
      </w:r>
      <w:r w:rsidR="00D14E1A">
        <w:rPr>
          <w:sz w:val="28"/>
          <w:szCs w:val="28"/>
          <w:shd w:val="clear" w:color="auto" w:fill="FFFFFF"/>
        </w:rPr>
        <w:t xml:space="preserve">Văn phòng Đăng ký đất đai </w:t>
      </w:r>
      <w:r w:rsidR="00BA0E35">
        <w:rPr>
          <w:sz w:val="28"/>
          <w:szCs w:val="28"/>
          <w:shd w:val="clear" w:color="auto" w:fill="FFFFFF"/>
        </w:rPr>
        <w:t xml:space="preserve">đã thực hiện một số biện pháp </w:t>
      </w:r>
      <w:r w:rsidR="0018512B">
        <w:rPr>
          <w:sz w:val="28"/>
          <w:szCs w:val="28"/>
          <w:shd w:val="clear" w:color="auto" w:fill="FFFFFF"/>
        </w:rPr>
        <w:t>như</w:t>
      </w:r>
      <w:r w:rsidR="00BA0E35">
        <w:rPr>
          <w:sz w:val="28"/>
          <w:szCs w:val="28"/>
          <w:shd w:val="clear" w:color="auto" w:fill="FFFFFF"/>
        </w:rPr>
        <w:t>:</w:t>
      </w:r>
    </w:p>
    <w:p w14:paraId="226D6B1B" w14:textId="1DB1E306" w:rsidR="0061352D" w:rsidRPr="00EC1F38" w:rsidRDefault="0018512B" w:rsidP="00AC3D3C">
      <w:pPr>
        <w:pStyle w:val="NormalWeb"/>
        <w:shd w:val="clear" w:color="auto" w:fill="FFFFFF"/>
        <w:spacing w:before="40" w:beforeAutospacing="0" w:after="40" w:afterAutospacing="0"/>
        <w:ind w:firstLine="567"/>
        <w:jc w:val="both"/>
        <w:rPr>
          <w:sz w:val="28"/>
          <w:szCs w:val="28"/>
          <w:shd w:val="clear" w:color="auto" w:fill="FFFFFF"/>
        </w:rPr>
      </w:pPr>
      <w:r>
        <w:rPr>
          <w:sz w:val="28"/>
          <w:szCs w:val="28"/>
          <w:shd w:val="clear" w:color="auto" w:fill="FFFFFF"/>
        </w:rPr>
        <w:t xml:space="preserve">- </w:t>
      </w:r>
      <w:r w:rsidR="00BA0E35">
        <w:rPr>
          <w:sz w:val="28"/>
          <w:szCs w:val="28"/>
          <w:shd w:val="clear" w:color="auto" w:fill="FFFFFF"/>
        </w:rPr>
        <w:t>C</w:t>
      </w:r>
      <w:r w:rsidR="00D14E1A">
        <w:rPr>
          <w:sz w:val="28"/>
          <w:szCs w:val="28"/>
          <w:shd w:val="clear" w:color="auto" w:fill="FFFFFF"/>
        </w:rPr>
        <w:t>hỉ đạo rà soát để tham mưu cho</w:t>
      </w:r>
      <w:r w:rsidR="0061352D" w:rsidRPr="00EC1F38">
        <w:rPr>
          <w:sz w:val="28"/>
          <w:szCs w:val="28"/>
          <w:shd w:val="clear" w:color="auto" w:fill="FFFFFF"/>
        </w:rPr>
        <w:t xml:space="preserve"> Sở t</w:t>
      </w:r>
      <w:r w:rsidR="004963D2">
        <w:rPr>
          <w:sz w:val="28"/>
          <w:szCs w:val="28"/>
          <w:shd w:val="clear" w:color="auto" w:fill="FFFFFF"/>
        </w:rPr>
        <w:t>r</w:t>
      </w:r>
      <w:r w:rsidR="0061352D" w:rsidRPr="00EC1F38">
        <w:rPr>
          <w:sz w:val="28"/>
          <w:szCs w:val="28"/>
          <w:shd w:val="clear" w:color="auto" w:fill="FFFFFF"/>
        </w:rPr>
        <w:t>ình UBND tỉnh ban hành Quyết định phê duyệt danh mục thủ tục hành chính tại các Quyết định 1666</w:t>
      </w:r>
      <w:r w:rsidR="004963D2">
        <w:rPr>
          <w:sz w:val="28"/>
          <w:szCs w:val="28"/>
          <w:shd w:val="clear" w:color="auto" w:fill="FFFFFF"/>
        </w:rPr>
        <w:t>/QĐ-UBND ngày 6/10/2021</w:t>
      </w:r>
      <w:r w:rsidR="0061352D" w:rsidRPr="00EC1F38">
        <w:rPr>
          <w:sz w:val="28"/>
          <w:szCs w:val="28"/>
          <w:shd w:val="clear" w:color="auto" w:fill="FFFFFF"/>
        </w:rPr>
        <w:t>, 2095</w:t>
      </w:r>
      <w:r w:rsidR="00AD0930">
        <w:rPr>
          <w:sz w:val="28"/>
          <w:szCs w:val="28"/>
          <w:shd w:val="clear" w:color="auto" w:fill="FFFFFF"/>
        </w:rPr>
        <w:t>/QĐ-UBND ngày 13/12/2022</w:t>
      </w:r>
      <w:r w:rsidR="0061352D" w:rsidRPr="00EC1F38">
        <w:rPr>
          <w:sz w:val="28"/>
          <w:szCs w:val="28"/>
          <w:shd w:val="clear" w:color="auto" w:fill="FFFFFF"/>
        </w:rPr>
        <w:t xml:space="preserve">, trong đó đã rút ngắn thời gian giải quyết TTHC đối với nhiều thủ tục </w:t>
      </w:r>
      <w:r w:rsidR="00D14E1A">
        <w:rPr>
          <w:sz w:val="28"/>
          <w:szCs w:val="28"/>
          <w:shd w:val="clear" w:color="auto" w:fill="FFFFFF"/>
        </w:rPr>
        <w:t xml:space="preserve">như: </w:t>
      </w:r>
      <w:r w:rsidR="00D14E1A" w:rsidRPr="00967AE0">
        <w:rPr>
          <w:sz w:val="28"/>
          <w:szCs w:val="28"/>
        </w:rPr>
        <w:t>Đăng ký, cấp Giấy chứng nhận quyền sử dụng đất</w:t>
      </w:r>
      <w:r w:rsidR="00D14E1A">
        <w:rPr>
          <w:sz w:val="28"/>
          <w:szCs w:val="28"/>
        </w:rPr>
        <w:t xml:space="preserve"> lần </w:t>
      </w:r>
      <w:r w:rsidR="00A810E7">
        <w:rPr>
          <w:sz w:val="28"/>
          <w:szCs w:val="28"/>
        </w:rPr>
        <w:t>đầu</w:t>
      </w:r>
      <w:r w:rsidR="00D14E1A" w:rsidRPr="00967AE0">
        <w:rPr>
          <w:sz w:val="28"/>
          <w:szCs w:val="28"/>
        </w:rPr>
        <w:t>; đăng ký, xóa đăng ký thế chấp; đăng ký biến động do thay đổi từ chứng minh nhân dân sang căn cước công dân hoặc thay đổi địa chỉ thường trú</w:t>
      </w:r>
      <w:r w:rsidR="00D14E1A">
        <w:rPr>
          <w:sz w:val="28"/>
          <w:szCs w:val="28"/>
        </w:rPr>
        <w:t>; Cấp đổi Giấy chứng nhận</w:t>
      </w:r>
      <w:r w:rsidR="00A810E7">
        <w:rPr>
          <w:sz w:val="28"/>
          <w:szCs w:val="28"/>
        </w:rPr>
        <w:t>.</w:t>
      </w:r>
      <w:r w:rsidR="00D14E1A">
        <w:rPr>
          <w:sz w:val="28"/>
          <w:szCs w:val="28"/>
        </w:rPr>
        <w:t xml:space="preserve"> </w:t>
      </w:r>
    </w:p>
    <w:p w14:paraId="677080B4" w14:textId="21883555" w:rsidR="00A93C90" w:rsidRPr="00EC1F38" w:rsidRDefault="00A93C90" w:rsidP="00AC3D3C">
      <w:pPr>
        <w:pStyle w:val="NormalWeb"/>
        <w:shd w:val="clear" w:color="auto" w:fill="FFFFFF"/>
        <w:spacing w:before="40" w:beforeAutospacing="0" w:after="40" w:afterAutospacing="0"/>
        <w:ind w:firstLine="567"/>
        <w:jc w:val="both"/>
        <w:rPr>
          <w:sz w:val="28"/>
          <w:szCs w:val="28"/>
          <w:shd w:val="clear" w:color="auto" w:fill="FFFFFF"/>
        </w:rPr>
      </w:pPr>
      <w:r w:rsidRPr="00EC1F38">
        <w:rPr>
          <w:sz w:val="28"/>
          <w:szCs w:val="28"/>
          <w:shd w:val="clear" w:color="auto" w:fill="FFFFFF"/>
        </w:rPr>
        <w:t xml:space="preserve">- </w:t>
      </w:r>
      <w:r w:rsidR="005A32DB">
        <w:rPr>
          <w:sz w:val="28"/>
          <w:szCs w:val="28"/>
          <w:shd w:val="clear" w:color="auto" w:fill="FFFFFF"/>
        </w:rPr>
        <w:t>Kiến nghị</w:t>
      </w:r>
      <w:r w:rsidRPr="00EC1F38">
        <w:rPr>
          <w:sz w:val="28"/>
          <w:szCs w:val="28"/>
          <w:shd w:val="clear" w:color="auto" w:fill="FFFFFF"/>
        </w:rPr>
        <w:t xml:space="preserve"> Sở Uỷ quyền cho Văn phòng Đăng ký đất đai và Chi nhánh Văn phòng Đăng ký đất đai ký giấy chứng nhận</w:t>
      </w:r>
      <w:r w:rsidR="00A810E7">
        <w:rPr>
          <w:sz w:val="28"/>
          <w:szCs w:val="28"/>
          <w:shd w:val="clear" w:color="auto" w:fill="FFFFFF"/>
        </w:rPr>
        <w:t xml:space="preserve"> để giảm chi phí thực hiện trong khâu luân chuyển hồ sơ, c</w:t>
      </w:r>
      <w:r w:rsidR="00793D03">
        <w:rPr>
          <w:sz w:val="28"/>
          <w:szCs w:val="28"/>
          <w:shd w:val="clear" w:color="auto" w:fill="FFFFFF"/>
        </w:rPr>
        <w:t>ắ</w:t>
      </w:r>
      <w:r w:rsidR="00A810E7">
        <w:rPr>
          <w:sz w:val="28"/>
          <w:szCs w:val="28"/>
          <w:shd w:val="clear" w:color="auto" w:fill="FFFFFF"/>
        </w:rPr>
        <w:t>t giảm các khâu thực hiện từ đó rút ngắn tối đa thời gian giải quyết TTHC cho tổ chức, cá nhân</w:t>
      </w:r>
      <w:r w:rsidR="00793D03">
        <w:rPr>
          <w:sz w:val="28"/>
          <w:szCs w:val="28"/>
          <w:shd w:val="clear" w:color="auto" w:fill="FFFFFF"/>
        </w:rPr>
        <w:t xml:space="preserve"> và được Sở tại nguyên chấp thuận tại Quyết định số 967/QĐ-STNMT ngày 30/5/2022.</w:t>
      </w:r>
    </w:p>
    <w:p w14:paraId="53897DE7" w14:textId="0AD65C2A" w:rsidR="00A93C90" w:rsidRPr="00EC1F38" w:rsidRDefault="00A93C90" w:rsidP="00A93C90">
      <w:pPr>
        <w:pStyle w:val="NormalWeb"/>
        <w:shd w:val="clear" w:color="auto" w:fill="FFFFFF"/>
        <w:spacing w:before="40" w:beforeAutospacing="0" w:after="40" w:afterAutospacing="0"/>
        <w:ind w:firstLine="567"/>
        <w:jc w:val="both"/>
        <w:rPr>
          <w:sz w:val="28"/>
          <w:szCs w:val="28"/>
        </w:rPr>
      </w:pPr>
      <w:r w:rsidRPr="00EC1F38">
        <w:rPr>
          <w:sz w:val="28"/>
          <w:szCs w:val="28"/>
          <w:shd w:val="clear" w:color="auto" w:fill="FFFFFF"/>
        </w:rPr>
        <w:t xml:space="preserve">- </w:t>
      </w:r>
      <w:r w:rsidR="00BA0E35">
        <w:rPr>
          <w:sz w:val="28"/>
          <w:szCs w:val="28"/>
          <w:shd w:val="clear" w:color="auto" w:fill="FFFFFF"/>
        </w:rPr>
        <w:t xml:space="preserve">Ban hành Công văn số 230/VPĐKĐĐ-ĐK&amp;CGCN ngày 02/3/2023 để chỉ đạo </w:t>
      </w:r>
      <w:r w:rsidR="00450DCF">
        <w:rPr>
          <w:sz w:val="28"/>
          <w:szCs w:val="28"/>
          <w:shd w:val="clear" w:color="auto" w:fill="FFFFFF"/>
        </w:rPr>
        <w:t xml:space="preserve">và hướng dẫn trình tự thực hiện cho các </w:t>
      </w:r>
      <w:r w:rsidR="00BA0E35">
        <w:rPr>
          <w:sz w:val="28"/>
          <w:szCs w:val="28"/>
          <w:shd w:val="clear" w:color="auto" w:fill="FFFFFF"/>
        </w:rPr>
        <w:t xml:space="preserve">Chi nhánh Văn phòng Đăng ký đất đai triển khai thực hiện thí điểm </w:t>
      </w:r>
      <w:r w:rsidRPr="00EC1F38">
        <w:rPr>
          <w:sz w:val="28"/>
          <w:szCs w:val="28"/>
        </w:rPr>
        <w:t>mô hình “Ngày không viết, ngày không hẹn”</w:t>
      </w:r>
      <w:r w:rsidR="00793D03">
        <w:rPr>
          <w:sz w:val="28"/>
          <w:szCs w:val="28"/>
        </w:rPr>
        <w:t xml:space="preserve"> tại Chi nhánh Gia Nghĩa, Krông Nô qua đó tạo </w:t>
      </w:r>
      <w:r w:rsidR="00F16634">
        <w:rPr>
          <w:sz w:val="28"/>
          <w:szCs w:val="28"/>
        </w:rPr>
        <w:t xml:space="preserve">được </w:t>
      </w:r>
      <w:r w:rsidR="00793D03">
        <w:rPr>
          <w:sz w:val="28"/>
          <w:szCs w:val="28"/>
        </w:rPr>
        <w:t>sự đồng thuận của rất nhiều người dân.</w:t>
      </w:r>
    </w:p>
    <w:p w14:paraId="28842FCA" w14:textId="4EF3CF3F" w:rsidR="00EC1FBF" w:rsidRDefault="0061352D" w:rsidP="0061352D">
      <w:pPr>
        <w:pStyle w:val="NormalWeb"/>
        <w:shd w:val="clear" w:color="auto" w:fill="FFFFFF"/>
        <w:spacing w:before="40" w:beforeAutospacing="0" w:after="40" w:afterAutospacing="0"/>
        <w:ind w:firstLine="567"/>
        <w:jc w:val="both"/>
        <w:rPr>
          <w:sz w:val="28"/>
          <w:szCs w:val="28"/>
        </w:rPr>
      </w:pPr>
      <w:r w:rsidRPr="00EC1F38">
        <w:rPr>
          <w:sz w:val="28"/>
          <w:szCs w:val="28"/>
        </w:rPr>
        <w:t>-</w:t>
      </w:r>
      <w:r w:rsidRPr="00EC1F38">
        <w:rPr>
          <w:sz w:val="28"/>
          <w:szCs w:val="28"/>
        </w:rPr>
        <w:tab/>
      </w:r>
      <w:r w:rsidR="00EC1FBF">
        <w:rPr>
          <w:sz w:val="28"/>
          <w:szCs w:val="28"/>
        </w:rPr>
        <w:t>T</w:t>
      </w:r>
      <w:r w:rsidR="0059566C" w:rsidRPr="00EC1F38">
        <w:rPr>
          <w:sz w:val="28"/>
          <w:szCs w:val="28"/>
        </w:rPr>
        <w:t>ham mưu, đề xuất Sở nhiều giải pháp để thực hiện thủ tục hành chính cho người dân</w:t>
      </w:r>
      <w:r w:rsidR="00EC1FBF">
        <w:rPr>
          <w:sz w:val="28"/>
          <w:szCs w:val="28"/>
        </w:rPr>
        <w:t>, qua đó đề xuất tháo gỡ những khó khăn, vướng mắc, những thủ tục hành Chính phát sinh trong quá trình thực hiện thực tế như: Báo cáo số 21/BC-VPĐKĐĐ ngày 14/3/2023</w:t>
      </w:r>
      <w:r w:rsidR="00B076A5">
        <w:rPr>
          <w:sz w:val="28"/>
          <w:szCs w:val="28"/>
        </w:rPr>
        <w:t xml:space="preserve"> về </w:t>
      </w:r>
      <w:r w:rsidR="0018512B">
        <w:rPr>
          <w:sz w:val="28"/>
          <w:szCs w:val="28"/>
        </w:rPr>
        <w:t xml:space="preserve">việc tổng hợp </w:t>
      </w:r>
      <w:r w:rsidR="00B076A5">
        <w:rPr>
          <w:sz w:val="28"/>
          <w:szCs w:val="28"/>
        </w:rPr>
        <w:t>một số khó khăn, vướng mắc</w:t>
      </w:r>
      <w:r w:rsidR="0018512B">
        <w:rPr>
          <w:sz w:val="28"/>
          <w:szCs w:val="28"/>
        </w:rPr>
        <w:t xml:space="preserve"> trong quá trình thực hiện thủ tục hành chính</w:t>
      </w:r>
      <w:r w:rsidR="00EC1FBF">
        <w:rPr>
          <w:sz w:val="28"/>
          <w:szCs w:val="28"/>
        </w:rPr>
        <w:t xml:space="preserve">; </w:t>
      </w:r>
      <w:r w:rsidR="00B076A5">
        <w:rPr>
          <w:sz w:val="28"/>
          <w:szCs w:val="28"/>
        </w:rPr>
        <w:t>Báo cáo số 31/BC-VPĐKĐĐ ngày 31/3/203 về kết quả thực hiện công tác cấp Giấy chứng nhận uỷ quyền của Sở …</w:t>
      </w:r>
    </w:p>
    <w:p w14:paraId="454CFFC4" w14:textId="39A7CFFF" w:rsidR="00F16634" w:rsidRPr="00EC1F38" w:rsidRDefault="00F16634" w:rsidP="00AC3D3C">
      <w:pPr>
        <w:pStyle w:val="NormalWeb"/>
        <w:shd w:val="clear" w:color="auto" w:fill="FFFFFF"/>
        <w:spacing w:before="40" w:beforeAutospacing="0" w:after="40" w:afterAutospacing="0"/>
        <w:ind w:firstLine="567"/>
        <w:jc w:val="both"/>
        <w:rPr>
          <w:sz w:val="28"/>
          <w:szCs w:val="28"/>
          <w:shd w:val="clear" w:color="auto" w:fill="FFFFFF"/>
        </w:rPr>
      </w:pPr>
      <w:r>
        <w:rPr>
          <w:sz w:val="28"/>
          <w:szCs w:val="28"/>
        </w:rPr>
        <w:t xml:space="preserve">- Chỉ đạo viên chức, người lao động của các Chi nhánh làm việc tại Bộ phận tiếp nhận và trả kết quả thực hiện nghiêm quy tắc ứng xử trong giao tiếp với người dân, trong công tác hướng dẫn lập hồ sơ đồng thời </w:t>
      </w:r>
      <w:r w:rsidR="000524D2">
        <w:rPr>
          <w:sz w:val="28"/>
          <w:szCs w:val="28"/>
        </w:rPr>
        <w:t>việc</w:t>
      </w:r>
      <w:r w:rsidR="000524D2" w:rsidRPr="00EC1F38">
        <w:rPr>
          <w:sz w:val="28"/>
          <w:szCs w:val="28"/>
        </w:rPr>
        <w:t xml:space="preserve"> niêm yết công khai danh mục thủ tục hành chính tại Bộ phận tiếp nhận và trả kết quả các cấp</w:t>
      </w:r>
      <w:r w:rsidR="000524D2">
        <w:rPr>
          <w:sz w:val="28"/>
          <w:szCs w:val="28"/>
        </w:rPr>
        <w:t xml:space="preserve"> để người dân nắm bắt được quy trình giải quyết cùng thành phần hồ sơ.</w:t>
      </w:r>
    </w:p>
    <w:p w14:paraId="6385B67F" w14:textId="6165E4A7" w:rsidR="009E3B91" w:rsidRPr="00EC1F38" w:rsidRDefault="000C7A9C" w:rsidP="00AC3D3C">
      <w:pPr>
        <w:pStyle w:val="NormalWeb"/>
        <w:shd w:val="clear" w:color="auto" w:fill="FFFFFF"/>
        <w:spacing w:before="40" w:beforeAutospacing="0" w:after="40" w:afterAutospacing="0"/>
        <w:ind w:firstLine="567"/>
        <w:jc w:val="both"/>
        <w:rPr>
          <w:i/>
          <w:iCs/>
          <w:sz w:val="28"/>
          <w:szCs w:val="28"/>
          <w:shd w:val="clear" w:color="auto" w:fill="FFFFFF"/>
        </w:rPr>
      </w:pPr>
      <w:r w:rsidRPr="000C7A9C">
        <w:rPr>
          <w:b/>
          <w:bCs/>
          <w:i/>
          <w:iCs/>
          <w:sz w:val="28"/>
          <w:szCs w:val="28"/>
          <w:shd w:val="clear" w:color="auto" w:fill="FFFFFF"/>
        </w:rPr>
        <w:t>Thứ tư</w:t>
      </w:r>
      <w:r w:rsidR="00691F8F" w:rsidRPr="000C7A9C">
        <w:rPr>
          <w:b/>
          <w:bCs/>
          <w:i/>
          <w:iCs/>
          <w:sz w:val="28"/>
          <w:szCs w:val="28"/>
          <w:shd w:val="clear" w:color="auto" w:fill="FFFFFF"/>
        </w:rPr>
        <w:t>.</w:t>
      </w:r>
      <w:r w:rsidR="009E3B91" w:rsidRPr="00EC1F38">
        <w:rPr>
          <w:i/>
          <w:iCs/>
          <w:sz w:val="28"/>
          <w:szCs w:val="28"/>
          <w:shd w:val="clear" w:color="auto" w:fill="FFFFFF"/>
        </w:rPr>
        <w:t xml:space="preserve"> Tăng cường công tác kiểm tra</w:t>
      </w:r>
      <w:r w:rsidR="004E1159" w:rsidRPr="00EC1F38">
        <w:rPr>
          <w:i/>
          <w:iCs/>
          <w:sz w:val="28"/>
          <w:szCs w:val="28"/>
          <w:shd w:val="clear" w:color="auto" w:fill="FFFFFF"/>
        </w:rPr>
        <w:t>, giám sát việc giải quyết thủ tục hành chính</w:t>
      </w:r>
    </w:p>
    <w:p w14:paraId="5673E9E8" w14:textId="02CADD8F" w:rsidR="00A93C90" w:rsidRDefault="0061352D" w:rsidP="00AC3D3C">
      <w:pPr>
        <w:pStyle w:val="NormalWeb"/>
        <w:shd w:val="clear" w:color="auto" w:fill="FFFFFF"/>
        <w:spacing w:before="40" w:beforeAutospacing="0" w:after="40" w:afterAutospacing="0"/>
        <w:ind w:firstLine="567"/>
        <w:jc w:val="both"/>
        <w:rPr>
          <w:sz w:val="28"/>
          <w:szCs w:val="28"/>
          <w:shd w:val="clear" w:color="auto" w:fill="FFFFFF"/>
        </w:rPr>
      </w:pPr>
      <w:r w:rsidRPr="00EC1F38">
        <w:rPr>
          <w:sz w:val="28"/>
          <w:szCs w:val="28"/>
          <w:shd w:val="clear" w:color="auto" w:fill="FFFFFF"/>
        </w:rPr>
        <w:t xml:space="preserve">Hàng năm, Văn phòng Đăng ký đất đai đã </w:t>
      </w:r>
      <w:r w:rsidR="000C7A9C">
        <w:rPr>
          <w:sz w:val="28"/>
          <w:szCs w:val="28"/>
          <w:shd w:val="clear" w:color="auto" w:fill="FFFFFF"/>
        </w:rPr>
        <w:t xml:space="preserve">chỉ đạo </w:t>
      </w:r>
      <w:r w:rsidRPr="00EC1F38">
        <w:rPr>
          <w:sz w:val="28"/>
          <w:szCs w:val="28"/>
          <w:shd w:val="clear" w:color="auto" w:fill="FFFFFF"/>
        </w:rPr>
        <w:t xml:space="preserve">xây dựng </w:t>
      </w:r>
      <w:r w:rsidR="003016E7" w:rsidRPr="00EC1F38">
        <w:rPr>
          <w:sz w:val="28"/>
          <w:szCs w:val="28"/>
          <w:shd w:val="clear" w:color="auto" w:fill="FFFFFF"/>
        </w:rPr>
        <w:t xml:space="preserve">kế hoạch kiểm tra thủ tục hành chính tại Chi nhánh Văn phòng Đăng ký đất đai các huyện, thành phố Gia Nghĩa, theo đó việc kiểm tra được thực hiện </w:t>
      </w:r>
      <w:r w:rsidR="00D856B9">
        <w:rPr>
          <w:sz w:val="28"/>
          <w:szCs w:val="28"/>
          <w:shd w:val="clear" w:color="auto" w:fill="FFFFFF"/>
        </w:rPr>
        <w:t>một quý 01 lần</w:t>
      </w:r>
      <w:r w:rsidR="003016E7" w:rsidRPr="00EC1F38">
        <w:rPr>
          <w:sz w:val="28"/>
          <w:szCs w:val="28"/>
          <w:shd w:val="clear" w:color="auto" w:fill="FFFFFF"/>
        </w:rPr>
        <w:t xml:space="preserve">. Riêng năm 2023, </w:t>
      </w:r>
      <w:r w:rsidR="00D856B9">
        <w:rPr>
          <w:sz w:val="28"/>
          <w:szCs w:val="28"/>
          <w:shd w:val="clear" w:color="auto" w:fill="FFFFFF"/>
        </w:rPr>
        <w:t xml:space="preserve">ngoài việc kiểm tra quý, </w:t>
      </w:r>
      <w:r w:rsidR="003016E7" w:rsidRPr="00EC1F38">
        <w:rPr>
          <w:sz w:val="28"/>
          <w:szCs w:val="28"/>
          <w:shd w:val="clear" w:color="auto" w:fill="FFFFFF"/>
        </w:rPr>
        <w:t xml:space="preserve">Văn phòng Đăng ký đất đai đưa </w:t>
      </w:r>
      <w:r w:rsidR="000A0435">
        <w:rPr>
          <w:sz w:val="28"/>
          <w:szCs w:val="28"/>
          <w:shd w:val="clear" w:color="auto" w:fill="FFFFFF"/>
        </w:rPr>
        <w:t>v</w:t>
      </w:r>
      <w:r w:rsidR="003016E7" w:rsidRPr="00EC1F38">
        <w:rPr>
          <w:sz w:val="28"/>
          <w:szCs w:val="28"/>
          <w:shd w:val="clear" w:color="auto" w:fill="FFFFFF"/>
        </w:rPr>
        <w:t xml:space="preserve">iệc kiểm tra đột xuất vào nhiệm vụ trọng tâm để </w:t>
      </w:r>
      <w:r w:rsidR="000A0435">
        <w:rPr>
          <w:sz w:val="28"/>
          <w:szCs w:val="28"/>
          <w:shd w:val="clear" w:color="auto" w:fill="FFFFFF"/>
        </w:rPr>
        <w:t xml:space="preserve">xây dựng kế hoạch triển khai </w:t>
      </w:r>
      <w:r w:rsidR="003016E7" w:rsidRPr="00EC1F38">
        <w:rPr>
          <w:sz w:val="28"/>
          <w:szCs w:val="28"/>
          <w:shd w:val="clear" w:color="auto" w:fill="FFFFFF"/>
        </w:rPr>
        <w:t>thực hiện</w:t>
      </w:r>
      <w:r w:rsidR="0018512B">
        <w:rPr>
          <w:sz w:val="28"/>
          <w:szCs w:val="28"/>
          <w:shd w:val="clear" w:color="auto" w:fill="FFFFFF"/>
        </w:rPr>
        <w:t>, quá đó để kịp thời phát hiện những vi phạm pháp luật về đất đai, khắc phục tình trạng giải quyết TTHC chậm trễ tại các Chi nhánh</w:t>
      </w:r>
      <w:r w:rsidR="001412F3">
        <w:rPr>
          <w:sz w:val="28"/>
          <w:szCs w:val="28"/>
          <w:shd w:val="clear" w:color="auto" w:fill="FFFFFF"/>
        </w:rPr>
        <w:t>.</w:t>
      </w:r>
    </w:p>
    <w:p w14:paraId="3BA25EA9" w14:textId="2E7A22C7" w:rsidR="00607ABA" w:rsidRDefault="00484522" w:rsidP="00AC3D3C">
      <w:pPr>
        <w:pStyle w:val="NormalWeb"/>
        <w:shd w:val="clear" w:color="auto" w:fill="FFFFFF"/>
        <w:spacing w:before="40" w:beforeAutospacing="0" w:after="40" w:afterAutospacing="0"/>
        <w:ind w:firstLine="567"/>
        <w:jc w:val="both"/>
        <w:rPr>
          <w:sz w:val="28"/>
          <w:szCs w:val="28"/>
          <w:shd w:val="clear" w:color="auto" w:fill="FFFFFF"/>
        </w:rPr>
      </w:pPr>
      <w:r>
        <w:rPr>
          <w:sz w:val="28"/>
          <w:szCs w:val="28"/>
          <w:shd w:val="clear" w:color="auto" w:fill="FFFFFF"/>
        </w:rPr>
        <w:t xml:space="preserve">Thông qua hoạt động kiểm tra, Văn phòng Đăng ký đất đai đã phát hiện một số vi phạm của chi nhánh Văn phòng Đăng ký đất đất đai trong việc giải quyết TTHC, đã yêu cầu luân chuyển vị trí công tác đối với 01 hợp đồng lạo động (ở Đắk Rlấp), phê </w:t>
      </w:r>
      <w:r>
        <w:rPr>
          <w:sz w:val="28"/>
          <w:szCs w:val="28"/>
          <w:shd w:val="clear" w:color="auto" w:fill="FFFFFF"/>
        </w:rPr>
        <w:lastRenderedPageBreak/>
        <w:t xml:space="preserve">bình đối với </w:t>
      </w:r>
      <w:r w:rsidR="00D86BA9">
        <w:rPr>
          <w:sz w:val="28"/>
          <w:szCs w:val="28"/>
          <w:shd w:val="clear" w:color="auto" w:fill="FFFFFF"/>
        </w:rPr>
        <w:t>04</w:t>
      </w:r>
      <w:r w:rsidR="00BD2440">
        <w:rPr>
          <w:sz w:val="28"/>
          <w:szCs w:val="28"/>
          <w:shd w:val="clear" w:color="auto" w:fill="FFFFFF"/>
        </w:rPr>
        <w:t xml:space="preserve"> tập thể (Tuy Đức, Đắk R’lấp, Đắk Glong). Đồng thời, thực hiện theo kiến nghị của</w:t>
      </w:r>
      <w:r w:rsidR="00EC2150">
        <w:rPr>
          <w:sz w:val="28"/>
          <w:szCs w:val="28"/>
          <w:shd w:val="clear" w:color="auto" w:fill="FFFFFF"/>
        </w:rPr>
        <w:t xml:space="preserve"> các</w:t>
      </w:r>
      <w:r w:rsidR="00BD2440">
        <w:rPr>
          <w:sz w:val="28"/>
          <w:szCs w:val="28"/>
          <w:shd w:val="clear" w:color="auto" w:fill="FFFFFF"/>
        </w:rPr>
        <w:t xml:space="preserve"> cơ quan </w:t>
      </w:r>
      <w:r w:rsidR="002F70EA">
        <w:rPr>
          <w:sz w:val="28"/>
          <w:szCs w:val="28"/>
          <w:shd w:val="clear" w:color="auto" w:fill="FFFFFF"/>
        </w:rPr>
        <w:t>trong hoạt động tư pháp</w:t>
      </w:r>
      <w:r w:rsidR="0069561C">
        <w:rPr>
          <w:sz w:val="28"/>
          <w:szCs w:val="28"/>
          <w:shd w:val="clear" w:color="auto" w:fill="FFFFFF"/>
        </w:rPr>
        <w:t xml:space="preserve"> (công an)</w:t>
      </w:r>
      <w:r w:rsidR="002F70EA">
        <w:rPr>
          <w:sz w:val="28"/>
          <w:szCs w:val="28"/>
          <w:shd w:val="clear" w:color="auto" w:fill="FFFFFF"/>
        </w:rPr>
        <w:t>, hoạt động kiểm tra TTHC</w:t>
      </w:r>
      <w:r w:rsidR="0069561C">
        <w:rPr>
          <w:sz w:val="28"/>
          <w:szCs w:val="28"/>
          <w:shd w:val="clear" w:color="auto" w:fill="FFFFFF"/>
        </w:rPr>
        <w:t xml:space="preserve"> (Sở Nội vụ, Sở Tài nguyên và môi trường)</w:t>
      </w:r>
      <w:r w:rsidR="00BD2440">
        <w:rPr>
          <w:sz w:val="28"/>
          <w:szCs w:val="28"/>
          <w:shd w:val="clear" w:color="auto" w:fill="FFFFFF"/>
        </w:rPr>
        <w:t xml:space="preserve">, Văn phòng Đăng ký đất đai đã đề xuất </w:t>
      </w:r>
      <w:r w:rsidR="006C56F8">
        <w:rPr>
          <w:sz w:val="28"/>
          <w:szCs w:val="28"/>
          <w:shd w:val="clear" w:color="auto" w:fill="FFFFFF"/>
        </w:rPr>
        <w:t>xử lý</w:t>
      </w:r>
      <w:r w:rsidR="002F70EA">
        <w:rPr>
          <w:sz w:val="28"/>
          <w:szCs w:val="28"/>
          <w:shd w:val="clear" w:color="auto" w:fill="FFFFFF"/>
        </w:rPr>
        <w:t xml:space="preserve"> trách nhiệm bằng hình thức </w:t>
      </w:r>
      <w:r w:rsidR="00244149">
        <w:rPr>
          <w:sz w:val="28"/>
          <w:szCs w:val="28"/>
          <w:shd w:val="clear" w:color="auto" w:fill="FFFFFF"/>
        </w:rPr>
        <w:t xml:space="preserve">miễn nhiệm chức vụ đối với 02 cá nhân là Lãnh đạo các Chi nhánh (Tuy Đức, Gia Nghĩa), </w:t>
      </w:r>
      <w:r w:rsidR="003C46E2">
        <w:rPr>
          <w:sz w:val="28"/>
          <w:szCs w:val="28"/>
          <w:shd w:val="clear" w:color="auto" w:fill="FFFFFF"/>
        </w:rPr>
        <w:t>buộc thôi việc đối với 01 cá nhân (Cù Văn Soạn), k</w:t>
      </w:r>
      <w:r w:rsidR="002F70EA">
        <w:rPr>
          <w:sz w:val="28"/>
          <w:szCs w:val="28"/>
          <w:shd w:val="clear" w:color="auto" w:fill="FFFFFF"/>
        </w:rPr>
        <w:t xml:space="preserve">iểm điểm rút kinh nghiệm đối với </w:t>
      </w:r>
      <w:r w:rsidR="0069561C">
        <w:rPr>
          <w:sz w:val="28"/>
          <w:szCs w:val="28"/>
          <w:shd w:val="clear" w:color="auto" w:fill="FFFFFF"/>
        </w:rPr>
        <w:t>04</w:t>
      </w:r>
      <w:r w:rsidR="002F70EA">
        <w:rPr>
          <w:sz w:val="28"/>
          <w:szCs w:val="28"/>
          <w:shd w:val="clear" w:color="auto" w:fill="FFFFFF"/>
        </w:rPr>
        <w:t xml:space="preserve"> tập thể</w:t>
      </w:r>
      <w:r w:rsidR="00D86BA9">
        <w:rPr>
          <w:sz w:val="28"/>
          <w:szCs w:val="28"/>
          <w:shd w:val="clear" w:color="auto" w:fill="FFFFFF"/>
        </w:rPr>
        <w:t xml:space="preserve"> (Tuy Đức, Đắk R’lấp, Đắk Glong, Đắk Song)</w:t>
      </w:r>
      <w:r w:rsidR="002F70EA">
        <w:rPr>
          <w:sz w:val="28"/>
          <w:szCs w:val="28"/>
          <w:shd w:val="clear" w:color="auto" w:fill="FFFFFF"/>
        </w:rPr>
        <w:t xml:space="preserve">, kiểm điểm rút kinh nghiệm đối với 02 cá nhân là Lãnh đạo Chi nhánh Đắk Glong, Chi nhánh Tuy Đức (Đ/c Lực, Đ/c Thành), kiểm điểm bằng hình thức </w:t>
      </w:r>
      <w:r w:rsidR="00D86BA9">
        <w:rPr>
          <w:sz w:val="28"/>
          <w:szCs w:val="28"/>
          <w:shd w:val="clear" w:color="auto" w:fill="FFFFFF"/>
        </w:rPr>
        <w:t>“</w:t>
      </w:r>
      <w:r w:rsidR="002F70EA">
        <w:rPr>
          <w:sz w:val="28"/>
          <w:szCs w:val="28"/>
          <w:shd w:val="clear" w:color="auto" w:fill="FFFFFF"/>
        </w:rPr>
        <w:t>khiển trách</w:t>
      </w:r>
      <w:r w:rsidR="00D86BA9">
        <w:rPr>
          <w:sz w:val="28"/>
          <w:szCs w:val="28"/>
          <w:shd w:val="clear" w:color="auto" w:fill="FFFFFF"/>
        </w:rPr>
        <w:t>”</w:t>
      </w:r>
      <w:r w:rsidR="002F70EA">
        <w:rPr>
          <w:sz w:val="28"/>
          <w:szCs w:val="28"/>
          <w:shd w:val="clear" w:color="auto" w:fill="FFFFFF"/>
        </w:rPr>
        <w:t xml:space="preserve"> đối với</w:t>
      </w:r>
      <w:r w:rsidR="00D86BA9">
        <w:rPr>
          <w:sz w:val="28"/>
          <w:szCs w:val="28"/>
          <w:shd w:val="clear" w:color="auto" w:fill="FFFFFF"/>
        </w:rPr>
        <w:t xml:space="preserve"> </w:t>
      </w:r>
      <w:r w:rsidR="008113A7">
        <w:rPr>
          <w:sz w:val="28"/>
          <w:szCs w:val="28"/>
          <w:shd w:val="clear" w:color="auto" w:fill="FFFFFF"/>
        </w:rPr>
        <w:t>06</w:t>
      </w:r>
      <w:r w:rsidR="00D86BA9">
        <w:rPr>
          <w:sz w:val="28"/>
          <w:szCs w:val="28"/>
          <w:shd w:val="clear" w:color="auto" w:fill="FFFFFF"/>
        </w:rPr>
        <w:t xml:space="preserve"> cá nhân (</w:t>
      </w:r>
      <w:r w:rsidR="0069561C">
        <w:rPr>
          <w:sz w:val="28"/>
          <w:szCs w:val="28"/>
          <w:shd w:val="clear" w:color="auto" w:fill="FFFFFF"/>
        </w:rPr>
        <w:t xml:space="preserve">ở </w:t>
      </w:r>
      <w:r w:rsidR="00D86BA9">
        <w:rPr>
          <w:sz w:val="28"/>
          <w:szCs w:val="28"/>
          <w:shd w:val="clear" w:color="auto" w:fill="FFFFFF"/>
        </w:rPr>
        <w:t xml:space="preserve">Tuy Đức, Đắk Song), kiểm điểm bằng hình thức rút kinh nghiệm sâu sắc đối với </w:t>
      </w:r>
      <w:r w:rsidR="008113A7">
        <w:rPr>
          <w:sz w:val="28"/>
          <w:szCs w:val="28"/>
          <w:shd w:val="clear" w:color="auto" w:fill="FFFFFF"/>
        </w:rPr>
        <w:t>33</w:t>
      </w:r>
      <w:r w:rsidR="00D86BA9">
        <w:rPr>
          <w:sz w:val="28"/>
          <w:szCs w:val="28"/>
          <w:shd w:val="clear" w:color="auto" w:fill="FFFFFF"/>
        </w:rPr>
        <w:t xml:space="preserve"> Cá nhân.</w:t>
      </w:r>
    </w:p>
    <w:p w14:paraId="6ABBFE4B" w14:textId="662FAD49" w:rsidR="00D20A09" w:rsidRDefault="00D856B9" w:rsidP="00AC3D3C">
      <w:pPr>
        <w:pStyle w:val="NormalWeb"/>
        <w:shd w:val="clear" w:color="auto" w:fill="FFFFFF"/>
        <w:spacing w:before="40" w:beforeAutospacing="0" w:after="40" w:afterAutospacing="0"/>
        <w:ind w:firstLine="567"/>
        <w:jc w:val="both"/>
        <w:rPr>
          <w:i/>
          <w:iCs/>
          <w:sz w:val="28"/>
          <w:szCs w:val="28"/>
          <w:shd w:val="clear" w:color="auto" w:fill="FFFFFF"/>
        </w:rPr>
      </w:pPr>
      <w:r w:rsidRPr="00D856B9">
        <w:rPr>
          <w:b/>
          <w:bCs/>
          <w:i/>
          <w:iCs/>
          <w:sz w:val="28"/>
          <w:szCs w:val="28"/>
          <w:shd w:val="clear" w:color="auto" w:fill="FFFFFF"/>
        </w:rPr>
        <w:t>Thứ năm</w:t>
      </w:r>
      <w:r w:rsidR="001412F3" w:rsidRPr="00D856B9">
        <w:rPr>
          <w:b/>
          <w:bCs/>
          <w:i/>
          <w:iCs/>
          <w:sz w:val="28"/>
          <w:szCs w:val="28"/>
          <w:shd w:val="clear" w:color="auto" w:fill="FFFFFF"/>
        </w:rPr>
        <w:t>.</w:t>
      </w:r>
      <w:r w:rsidR="001412F3">
        <w:rPr>
          <w:i/>
          <w:iCs/>
          <w:sz w:val="28"/>
          <w:szCs w:val="28"/>
          <w:shd w:val="clear" w:color="auto" w:fill="FFFFFF"/>
        </w:rPr>
        <w:t xml:space="preserve"> Là t</w:t>
      </w:r>
      <w:r w:rsidR="00D20A09" w:rsidRPr="00EC1F38">
        <w:rPr>
          <w:i/>
          <w:iCs/>
          <w:sz w:val="28"/>
          <w:szCs w:val="28"/>
          <w:shd w:val="clear" w:color="auto" w:fill="FFFFFF"/>
        </w:rPr>
        <w:t xml:space="preserve">iếp </w:t>
      </w:r>
      <w:r w:rsidR="0059566C" w:rsidRPr="00EC1F38">
        <w:rPr>
          <w:i/>
          <w:iCs/>
          <w:sz w:val="28"/>
          <w:szCs w:val="28"/>
          <w:shd w:val="clear" w:color="auto" w:fill="FFFFFF"/>
        </w:rPr>
        <w:t>thu</w:t>
      </w:r>
      <w:r w:rsidR="00D20A09" w:rsidRPr="00EC1F38">
        <w:rPr>
          <w:i/>
          <w:iCs/>
          <w:sz w:val="28"/>
          <w:szCs w:val="28"/>
          <w:shd w:val="clear" w:color="auto" w:fill="FFFFFF"/>
        </w:rPr>
        <w:t xml:space="preserve"> ý kiến </w:t>
      </w:r>
      <w:r w:rsidR="0059566C" w:rsidRPr="00EC1F38">
        <w:rPr>
          <w:i/>
          <w:iCs/>
          <w:sz w:val="28"/>
          <w:szCs w:val="28"/>
          <w:shd w:val="clear" w:color="auto" w:fill="FFFFFF"/>
        </w:rPr>
        <w:t>phản ánh ,kiến nghị của người dân</w:t>
      </w:r>
      <w:r w:rsidR="00241CB8" w:rsidRPr="00EC1F38">
        <w:rPr>
          <w:i/>
          <w:iCs/>
          <w:sz w:val="28"/>
          <w:szCs w:val="28"/>
          <w:shd w:val="clear" w:color="auto" w:fill="FFFFFF"/>
        </w:rPr>
        <w:t>, doanh nghiệp</w:t>
      </w:r>
      <w:r w:rsidR="0059566C" w:rsidRPr="00EC1F38">
        <w:rPr>
          <w:i/>
          <w:iCs/>
          <w:sz w:val="28"/>
          <w:szCs w:val="28"/>
          <w:shd w:val="clear" w:color="auto" w:fill="FFFFFF"/>
        </w:rPr>
        <w:t xml:space="preserve"> thông qua việc xử lý</w:t>
      </w:r>
      <w:r w:rsidR="001412F3">
        <w:rPr>
          <w:i/>
          <w:iCs/>
          <w:sz w:val="28"/>
          <w:szCs w:val="28"/>
          <w:shd w:val="clear" w:color="auto" w:fill="FFFFFF"/>
        </w:rPr>
        <w:t>, giải quyết</w:t>
      </w:r>
      <w:r w:rsidR="0059566C" w:rsidRPr="00EC1F38">
        <w:rPr>
          <w:i/>
          <w:iCs/>
          <w:sz w:val="28"/>
          <w:szCs w:val="28"/>
          <w:shd w:val="clear" w:color="auto" w:fill="FFFFFF"/>
        </w:rPr>
        <w:t xml:space="preserve"> kiến nghị, khiếu nại, tố cáo của người dân</w:t>
      </w:r>
      <w:r w:rsidR="001412F3">
        <w:rPr>
          <w:i/>
          <w:iCs/>
          <w:sz w:val="28"/>
          <w:szCs w:val="28"/>
          <w:shd w:val="clear" w:color="auto" w:fill="FFFFFF"/>
        </w:rPr>
        <w:t>,</w:t>
      </w:r>
      <w:r w:rsidR="0059566C" w:rsidRPr="00EC1F38">
        <w:rPr>
          <w:i/>
          <w:iCs/>
          <w:sz w:val="28"/>
          <w:szCs w:val="28"/>
          <w:shd w:val="clear" w:color="auto" w:fill="FFFFFF"/>
        </w:rPr>
        <w:t xml:space="preserve"> từ đó để nhận diện </w:t>
      </w:r>
      <w:r w:rsidR="00241CB8" w:rsidRPr="00EC1F38">
        <w:rPr>
          <w:i/>
          <w:iCs/>
          <w:sz w:val="28"/>
          <w:szCs w:val="28"/>
          <w:shd w:val="clear" w:color="auto" w:fill="FFFFFF"/>
        </w:rPr>
        <w:t>các</w:t>
      </w:r>
      <w:r w:rsidR="0059566C" w:rsidRPr="00EC1F38">
        <w:rPr>
          <w:i/>
          <w:iCs/>
          <w:sz w:val="28"/>
          <w:szCs w:val="28"/>
          <w:shd w:val="clear" w:color="auto" w:fill="FFFFFF"/>
        </w:rPr>
        <w:t xml:space="preserve"> biểu hiện </w:t>
      </w:r>
      <w:r w:rsidR="00241CB8" w:rsidRPr="00EC1F38">
        <w:rPr>
          <w:i/>
          <w:iCs/>
          <w:sz w:val="28"/>
          <w:szCs w:val="28"/>
          <w:shd w:val="clear" w:color="auto" w:fill="FFFFFF"/>
        </w:rPr>
        <w:t xml:space="preserve">suy thoái, </w:t>
      </w:r>
      <w:r w:rsidR="0059566C" w:rsidRPr="00EC1F38">
        <w:rPr>
          <w:i/>
          <w:iCs/>
          <w:sz w:val="28"/>
          <w:szCs w:val="28"/>
          <w:shd w:val="clear" w:color="auto" w:fill="FFFFFF"/>
        </w:rPr>
        <w:t>tiêu cực, gây khó khăn, nhũng nhiễu cho người dân, doanh nghiệp</w:t>
      </w:r>
      <w:r w:rsidR="00241CB8" w:rsidRPr="00EC1F38">
        <w:rPr>
          <w:i/>
          <w:iCs/>
          <w:sz w:val="28"/>
          <w:szCs w:val="28"/>
          <w:shd w:val="clear" w:color="auto" w:fill="FFFFFF"/>
        </w:rPr>
        <w:t xml:space="preserve"> để đưa ra biện pháp chấn chỉnh, xử lý cho phù hợp.</w:t>
      </w:r>
    </w:p>
    <w:p w14:paraId="4E17B1BF" w14:textId="53085C54" w:rsidR="00D856B9" w:rsidRPr="00607ABA" w:rsidRDefault="00D856B9" w:rsidP="00AC3D3C">
      <w:pPr>
        <w:pStyle w:val="NormalWeb"/>
        <w:shd w:val="clear" w:color="auto" w:fill="FFFFFF"/>
        <w:spacing w:before="40" w:beforeAutospacing="0" w:after="40" w:afterAutospacing="0"/>
        <w:ind w:firstLine="567"/>
        <w:jc w:val="both"/>
        <w:rPr>
          <w:sz w:val="28"/>
          <w:szCs w:val="28"/>
          <w:shd w:val="clear" w:color="auto" w:fill="FFFFFF"/>
        </w:rPr>
      </w:pPr>
      <w:r w:rsidRPr="00607ABA">
        <w:rPr>
          <w:sz w:val="28"/>
          <w:szCs w:val="28"/>
          <w:shd w:val="clear" w:color="auto" w:fill="FFFFFF"/>
        </w:rPr>
        <w:t xml:space="preserve">Qua đó, Văn phòng Đăng ký đất đai đã phê bình </w:t>
      </w:r>
      <w:r w:rsidR="00607ABA" w:rsidRPr="00607ABA">
        <w:rPr>
          <w:sz w:val="28"/>
          <w:szCs w:val="28"/>
          <w:shd w:val="clear" w:color="auto" w:fill="FFFFFF"/>
        </w:rPr>
        <w:t>một số</w:t>
      </w:r>
      <w:r w:rsidRPr="00607ABA">
        <w:rPr>
          <w:sz w:val="28"/>
          <w:szCs w:val="28"/>
          <w:shd w:val="clear" w:color="auto" w:fill="FFFFFF"/>
        </w:rPr>
        <w:t xml:space="preserve"> Chi nhánh </w:t>
      </w:r>
      <w:r w:rsidR="00607ABA" w:rsidRPr="00607ABA">
        <w:rPr>
          <w:sz w:val="28"/>
          <w:szCs w:val="28"/>
          <w:shd w:val="clear" w:color="auto" w:fill="FFFFFF"/>
        </w:rPr>
        <w:t xml:space="preserve">như: Gia Nghĩa, Đắk G’Long, Đắk Rlấp trong việc giải quyết TTHC cho người dân để xảy ra chậm trễ, hướng dẫn thực hiện chưa </w:t>
      </w:r>
      <w:r w:rsidR="00607ABA">
        <w:rPr>
          <w:sz w:val="28"/>
          <w:szCs w:val="28"/>
          <w:shd w:val="clear" w:color="auto" w:fill="FFFFFF"/>
        </w:rPr>
        <w:t>rõ ràng để người dân phải kiến nghị, khiếu nại đồng thời yêu cầu các Chi nhánh rút kinh nghiệm trong quá trình giải quyết TTHC cho người dân, doanh nghiệp.</w:t>
      </w:r>
    </w:p>
    <w:p w14:paraId="671AD3B7" w14:textId="20E62039" w:rsidR="004B402D" w:rsidRPr="00EC1F38" w:rsidRDefault="004B402D" w:rsidP="00AC3D3C">
      <w:pPr>
        <w:pStyle w:val="NormalWeb"/>
        <w:shd w:val="clear" w:color="auto" w:fill="FFFFFF"/>
        <w:spacing w:before="40" w:beforeAutospacing="0" w:after="40" w:afterAutospacing="0" w:line="390" w:lineRule="atLeast"/>
        <w:ind w:firstLine="567"/>
        <w:jc w:val="both"/>
        <w:rPr>
          <w:b/>
          <w:bCs/>
          <w:i/>
          <w:iCs/>
          <w:sz w:val="28"/>
          <w:szCs w:val="28"/>
        </w:rPr>
      </w:pPr>
      <w:r w:rsidRPr="00EC1F38">
        <w:rPr>
          <w:b/>
          <w:bCs/>
          <w:i/>
          <w:iCs/>
          <w:sz w:val="28"/>
          <w:szCs w:val="28"/>
        </w:rPr>
        <w:t>Kính thưa hội</w:t>
      </w:r>
      <w:r w:rsidR="00A825BE" w:rsidRPr="00EC1F38">
        <w:rPr>
          <w:b/>
          <w:bCs/>
          <w:i/>
          <w:iCs/>
          <w:sz w:val="28"/>
          <w:szCs w:val="28"/>
        </w:rPr>
        <w:t xml:space="preserve"> nghị</w:t>
      </w:r>
      <w:r w:rsidRPr="00EC1F38">
        <w:rPr>
          <w:b/>
          <w:bCs/>
          <w:i/>
          <w:iCs/>
          <w:sz w:val="28"/>
          <w:szCs w:val="28"/>
        </w:rPr>
        <w:t>!</w:t>
      </w:r>
    </w:p>
    <w:p w14:paraId="2BD3F542" w14:textId="544BBDB8" w:rsidR="00F234DF" w:rsidRDefault="00F234DF" w:rsidP="00F234DF">
      <w:pPr>
        <w:pStyle w:val="NormalWeb"/>
        <w:shd w:val="clear" w:color="auto" w:fill="FFFFFF"/>
        <w:spacing w:before="40" w:beforeAutospacing="0" w:after="40" w:afterAutospacing="0"/>
        <w:ind w:firstLine="567"/>
        <w:jc w:val="both"/>
        <w:rPr>
          <w:sz w:val="28"/>
          <w:szCs w:val="28"/>
          <w:shd w:val="clear" w:color="auto" w:fill="FFFFFF"/>
        </w:rPr>
      </w:pPr>
      <w:r>
        <w:rPr>
          <w:sz w:val="28"/>
          <w:szCs w:val="28"/>
          <w:shd w:val="clear" w:color="auto" w:fill="FFFFFF"/>
        </w:rPr>
        <w:t>Qua thực hiện 05 giải pháp trên thì hiện nay t</w:t>
      </w:r>
      <w:r w:rsidRPr="00EC1F38">
        <w:rPr>
          <w:sz w:val="28"/>
          <w:szCs w:val="28"/>
          <w:shd w:val="clear" w:color="auto" w:fill="FFFFFF"/>
        </w:rPr>
        <w:t>ình trạng vi phạm pháp luật trong giải quyết thủ tục hành chính đã giảm rõ rệt</w:t>
      </w:r>
      <w:r>
        <w:rPr>
          <w:sz w:val="28"/>
          <w:szCs w:val="28"/>
          <w:shd w:val="clear" w:color="auto" w:fill="FFFFFF"/>
        </w:rPr>
        <w:t>, từ đầu năm đến nay chưa có tập thể, cá nhân nào vi phạm pháp luật về đất đai. Các hành vi nhũng nhiễu, gây khó khăn cho người dân đã dần được khắc phục</w:t>
      </w:r>
      <w:r w:rsidR="00A51C33">
        <w:rPr>
          <w:sz w:val="28"/>
          <w:szCs w:val="28"/>
          <w:shd w:val="clear" w:color="auto" w:fill="FFFFFF"/>
        </w:rPr>
        <w:t>.</w:t>
      </w:r>
    </w:p>
    <w:p w14:paraId="334F43E4" w14:textId="304E585D" w:rsidR="004B402D" w:rsidRPr="00EC1F38" w:rsidRDefault="00834732" w:rsidP="00AC3D3C">
      <w:pPr>
        <w:pStyle w:val="NormalWeb"/>
        <w:shd w:val="clear" w:color="auto" w:fill="FFFFFF"/>
        <w:spacing w:before="40" w:beforeAutospacing="0" w:after="40" w:afterAutospacing="0" w:line="390" w:lineRule="atLeast"/>
        <w:ind w:firstLine="567"/>
        <w:jc w:val="both"/>
        <w:rPr>
          <w:sz w:val="28"/>
          <w:szCs w:val="28"/>
        </w:rPr>
      </w:pPr>
      <w:r>
        <w:rPr>
          <w:sz w:val="28"/>
          <w:szCs w:val="28"/>
          <w:shd w:val="clear" w:color="auto" w:fill="FFFFFF"/>
        </w:rPr>
        <w:t>Thời gian tới, đ</w:t>
      </w:r>
      <w:r w:rsidR="004B402D" w:rsidRPr="00EC1F38">
        <w:rPr>
          <w:sz w:val="28"/>
          <w:szCs w:val="28"/>
          <w:shd w:val="clear" w:color="auto" w:fill="FFFFFF"/>
        </w:rPr>
        <w:t xml:space="preserve">ể </w:t>
      </w:r>
      <w:r w:rsidR="005767EE" w:rsidRPr="00EC1F38">
        <w:rPr>
          <w:sz w:val="28"/>
          <w:szCs w:val="28"/>
          <w:shd w:val="clear" w:color="auto" w:fill="FFFFFF"/>
        </w:rPr>
        <w:t>hệ thống Văn phòng Đăng ký đất đai</w:t>
      </w:r>
      <w:r w:rsidR="004B402D" w:rsidRPr="00EC1F38">
        <w:rPr>
          <w:sz w:val="28"/>
          <w:szCs w:val="28"/>
          <w:shd w:val="clear" w:color="auto" w:fill="FFFFFF"/>
        </w:rPr>
        <w:t xml:space="preserve"> </w:t>
      </w:r>
      <w:r w:rsidR="00F234DF">
        <w:rPr>
          <w:sz w:val="28"/>
          <w:szCs w:val="28"/>
          <w:shd w:val="clear" w:color="auto" w:fill="FFFFFF"/>
        </w:rPr>
        <w:t>hoạt động</w:t>
      </w:r>
      <w:r w:rsidR="004B402D" w:rsidRPr="00EC1F38">
        <w:rPr>
          <w:sz w:val="28"/>
          <w:szCs w:val="28"/>
          <w:shd w:val="clear" w:color="auto" w:fill="FFFFFF"/>
        </w:rPr>
        <w:t xml:space="preserve"> </w:t>
      </w:r>
      <w:r w:rsidR="005767EE" w:rsidRPr="00EC1F38">
        <w:rPr>
          <w:sz w:val="28"/>
          <w:szCs w:val="28"/>
          <w:shd w:val="clear" w:color="auto" w:fill="FFFFFF"/>
        </w:rPr>
        <w:t>tốt hơn</w:t>
      </w:r>
      <w:r>
        <w:rPr>
          <w:sz w:val="28"/>
          <w:szCs w:val="28"/>
          <w:shd w:val="clear" w:color="auto" w:fill="FFFFFF"/>
        </w:rPr>
        <w:t xml:space="preserve"> nữa</w:t>
      </w:r>
      <w:r w:rsidR="005767EE" w:rsidRPr="00EC1F38">
        <w:rPr>
          <w:sz w:val="28"/>
          <w:szCs w:val="28"/>
          <w:shd w:val="clear" w:color="auto" w:fill="FFFFFF"/>
        </w:rPr>
        <w:t xml:space="preserve">, </w:t>
      </w:r>
      <w:r w:rsidR="005E32F4" w:rsidRPr="00EC1F38">
        <w:rPr>
          <w:sz w:val="28"/>
          <w:szCs w:val="28"/>
          <w:shd w:val="clear" w:color="auto" w:fill="FFFFFF"/>
        </w:rPr>
        <w:t xml:space="preserve">góp phần </w:t>
      </w:r>
      <w:r w:rsidR="005767EE" w:rsidRPr="00EC1F38">
        <w:rPr>
          <w:sz w:val="28"/>
          <w:szCs w:val="28"/>
          <w:shd w:val="clear" w:color="auto" w:fill="FFFFFF"/>
        </w:rPr>
        <w:t>nâng cao chỉ số cải cách hành chính của tỉnh</w:t>
      </w:r>
      <w:r>
        <w:rPr>
          <w:sz w:val="28"/>
          <w:szCs w:val="28"/>
          <w:shd w:val="clear" w:color="auto" w:fill="FFFFFF"/>
        </w:rPr>
        <w:t>, hạn chế tình trạng vi phạm pháp luật</w:t>
      </w:r>
      <w:r w:rsidR="005767EE" w:rsidRPr="00EC1F38">
        <w:rPr>
          <w:sz w:val="28"/>
          <w:szCs w:val="28"/>
          <w:shd w:val="clear" w:color="auto" w:fill="FFFFFF"/>
        </w:rPr>
        <w:t>, nâng cao hơn nữa sự hài lòng của tổ chức, cá nhân</w:t>
      </w:r>
      <w:r w:rsidR="00A825BE" w:rsidRPr="00EC1F38">
        <w:rPr>
          <w:sz w:val="28"/>
          <w:szCs w:val="28"/>
          <w:shd w:val="clear" w:color="auto" w:fill="FFFFFF"/>
        </w:rPr>
        <w:t xml:space="preserve"> thì </w:t>
      </w:r>
      <w:r>
        <w:rPr>
          <w:sz w:val="28"/>
          <w:szCs w:val="28"/>
          <w:shd w:val="clear" w:color="auto" w:fill="FFFFFF"/>
        </w:rPr>
        <w:t xml:space="preserve">Văn phòng Đăng ký đất đai rất </w:t>
      </w:r>
      <w:r w:rsidR="00A825BE" w:rsidRPr="00EC1F38">
        <w:rPr>
          <w:sz w:val="28"/>
          <w:szCs w:val="28"/>
          <w:shd w:val="clear" w:color="auto" w:fill="FFFFFF"/>
        </w:rPr>
        <w:t xml:space="preserve">cần có sự </w:t>
      </w:r>
      <w:r w:rsidR="00F234DF">
        <w:rPr>
          <w:sz w:val="28"/>
          <w:szCs w:val="28"/>
          <w:shd w:val="clear" w:color="auto" w:fill="FFFFFF"/>
        </w:rPr>
        <w:t>quan tâm</w:t>
      </w:r>
      <w:r>
        <w:rPr>
          <w:sz w:val="28"/>
          <w:szCs w:val="28"/>
          <w:shd w:val="clear" w:color="auto" w:fill="FFFFFF"/>
        </w:rPr>
        <w:t xml:space="preserve"> hơn nữa</w:t>
      </w:r>
      <w:r w:rsidR="00F234DF">
        <w:rPr>
          <w:sz w:val="28"/>
          <w:szCs w:val="28"/>
          <w:shd w:val="clear" w:color="auto" w:fill="FFFFFF"/>
        </w:rPr>
        <w:t xml:space="preserve">, </w:t>
      </w:r>
      <w:r>
        <w:rPr>
          <w:sz w:val="28"/>
          <w:szCs w:val="28"/>
          <w:shd w:val="clear" w:color="auto" w:fill="FFFFFF"/>
        </w:rPr>
        <w:t xml:space="preserve">sự </w:t>
      </w:r>
      <w:r w:rsidR="00F234DF">
        <w:rPr>
          <w:sz w:val="28"/>
          <w:szCs w:val="28"/>
          <w:shd w:val="clear" w:color="auto" w:fill="FFFFFF"/>
        </w:rPr>
        <w:t>chỉ đạo</w:t>
      </w:r>
      <w:r w:rsidR="00A825BE" w:rsidRPr="00EC1F38">
        <w:rPr>
          <w:sz w:val="28"/>
          <w:szCs w:val="28"/>
          <w:shd w:val="clear" w:color="auto" w:fill="FFFFFF"/>
        </w:rPr>
        <w:t xml:space="preserve"> của Lãnh đạo Sở và </w:t>
      </w:r>
      <w:r w:rsidR="00F234DF">
        <w:rPr>
          <w:sz w:val="28"/>
          <w:szCs w:val="28"/>
          <w:shd w:val="clear" w:color="auto" w:fill="FFFFFF"/>
        </w:rPr>
        <w:t>các Sở ban, ngành có liên quan</w:t>
      </w:r>
      <w:r>
        <w:rPr>
          <w:sz w:val="28"/>
          <w:szCs w:val="28"/>
          <w:shd w:val="clear" w:color="auto" w:fill="FFFFFF"/>
        </w:rPr>
        <w:t>.</w:t>
      </w:r>
    </w:p>
    <w:p w14:paraId="24C0929F" w14:textId="58A71A83" w:rsidR="003B7D95" w:rsidRPr="00EC1F38" w:rsidRDefault="004B402D" w:rsidP="00AC3D3C">
      <w:pPr>
        <w:pStyle w:val="NormalWeb"/>
        <w:shd w:val="clear" w:color="auto" w:fill="FFFFFF"/>
        <w:spacing w:before="40" w:beforeAutospacing="0" w:after="40" w:afterAutospacing="0" w:line="390" w:lineRule="atLeast"/>
        <w:ind w:firstLine="567"/>
        <w:jc w:val="both"/>
        <w:rPr>
          <w:sz w:val="28"/>
          <w:szCs w:val="28"/>
        </w:rPr>
      </w:pPr>
      <w:r w:rsidRPr="00EC1F38">
        <w:rPr>
          <w:sz w:val="28"/>
          <w:szCs w:val="28"/>
        </w:rPr>
        <w:t>T</w:t>
      </w:r>
      <w:r w:rsidR="003B7D95" w:rsidRPr="00EC1F38">
        <w:rPr>
          <w:sz w:val="28"/>
          <w:szCs w:val="28"/>
        </w:rPr>
        <w:t xml:space="preserve">rước khi kết thúc, một lần nữa tôi xin chúc sức khỏe tới toàn thể </w:t>
      </w:r>
      <w:r w:rsidR="00A825BE" w:rsidRPr="00EC1F38">
        <w:rPr>
          <w:sz w:val="28"/>
          <w:szCs w:val="28"/>
        </w:rPr>
        <w:t xml:space="preserve">Lãnh đạo, các vị </w:t>
      </w:r>
      <w:r w:rsidR="003B7D95" w:rsidRPr="00EC1F38">
        <w:rPr>
          <w:sz w:val="28"/>
          <w:szCs w:val="28"/>
        </w:rPr>
        <w:t xml:space="preserve">đại biểu. Chúc hội </w:t>
      </w:r>
      <w:r w:rsidR="00A825BE" w:rsidRPr="00EC1F38">
        <w:rPr>
          <w:sz w:val="28"/>
          <w:szCs w:val="28"/>
        </w:rPr>
        <w:t xml:space="preserve">nghị </w:t>
      </w:r>
      <w:r w:rsidR="003B7D95" w:rsidRPr="00EC1F38">
        <w:rPr>
          <w:sz w:val="28"/>
          <w:szCs w:val="28"/>
        </w:rPr>
        <w:t>thành công.</w:t>
      </w:r>
    </w:p>
    <w:p w14:paraId="0AC59A88" w14:textId="77777777" w:rsidR="003B7D95" w:rsidRPr="00EC1F38" w:rsidRDefault="003B7D95" w:rsidP="00AC3D3C">
      <w:pPr>
        <w:pStyle w:val="NormalWeb"/>
        <w:shd w:val="clear" w:color="auto" w:fill="FFFFFF"/>
        <w:spacing w:before="40" w:beforeAutospacing="0" w:after="40" w:afterAutospacing="0" w:line="390" w:lineRule="atLeast"/>
        <w:ind w:firstLine="567"/>
        <w:jc w:val="both"/>
        <w:rPr>
          <w:b/>
          <w:bCs/>
          <w:sz w:val="28"/>
          <w:szCs w:val="28"/>
        </w:rPr>
      </w:pPr>
      <w:r w:rsidRPr="00EC1F38">
        <w:rPr>
          <w:rStyle w:val="Emphasis"/>
          <w:b/>
          <w:bCs/>
          <w:sz w:val="28"/>
          <w:szCs w:val="28"/>
          <w:bdr w:val="none" w:sz="0" w:space="0" w:color="auto" w:frame="1"/>
        </w:rPr>
        <w:t>Xin trân trọng cảm ơn!</w:t>
      </w:r>
    </w:p>
    <w:p w14:paraId="6D5D8BA5" w14:textId="5C96EAF5" w:rsidR="00646921" w:rsidRPr="00EC1F38" w:rsidRDefault="00646921" w:rsidP="00AC3D3C">
      <w:pPr>
        <w:pStyle w:val="NormalWeb"/>
        <w:shd w:val="clear" w:color="auto" w:fill="FFFFFF"/>
        <w:spacing w:before="40" w:beforeAutospacing="0" w:after="40" w:afterAutospacing="0"/>
        <w:ind w:firstLine="567"/>
        <w:jc w:val="both"/>
        <w:rPr>
          <w:sz w:val="28"/>
          <w:szCs w:val="28"/>
          <w:shd w:val="clear" w:color="auto" w:fill="FFFFFF"/>
        </w:rPr>
      </w:pPr>
    </w:p>
    <w:sectPr w:rsidR="00646921" w:rsidRPr="00EC1F38" w:rsidSect="00FA3187">
      <w:pgSz w:w="11900" w:h="16840"/>
      <w:pgMar w:top="1134" w:right="84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5518" w14:textId="77777777" w:rsidR="00F265D8" w:rsidRDefault="00F265D8" w:rsidP="00640329">
      <w:pPr>
        <w:spacing w:before="0" w:after="0" w:line="240" w:lineRule="auto"/>
      </w:pPr>
      <w:r>
        <w:separator/>
      </w:r>
    </w:p>
  </w:endnote>
  <w:endnote w:type="continuationSeparator" w:id="0">
    <w:p w14:paraId="3C851BE7" w14:textId="77777777" w:rsidR="00F265D8" w:rsidRDefault="00F265D8" w:rsidP="006403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A85F" w14:textId="77777777" w:rsidR="00F265D8" w:rsidRDefault="00F265D8" w:rsidP="00640329">
      <w:pPr>
        <w:spacing w:before="0" w:after="0" w:line="240" w:lineRule="auto"/>
      </w:pPr>
      <w:r>
        <w:separator/>
      </w:r>
    </w:p>
  </w:footnote>
  <w:footnote w:type="continuationSeparator" w:id="0">
    <w:p w14:paraId="41FE3EC5" w14:textId="77777777" w:rsidR="00F265D8" w:rsidRDefault="00F265D8" w:rsidP="0064032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344"/>
    <w:multiLevelType w:val="hybridMultilevel"/>
    <w:tmpl w:val="9B164650"/>
    <w:lvl w:ilvl="0" w:tplc="8B7214C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16cid:durableId="228854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2E"/>
    <w:rsid w:val="000106F5"/>
    <w:rsid w:val="000131FD"/>
    <w:rsid w:val="00021874"/>
    <w:rsid w:val="00043D92"/>
    <w:rsid w:val="000524D2"/>
    <w:rsid w:val="0007371E"/>
    <w:rsid w:val="000923F4"/>
    <w:rsid w:val="000A0435"/>
    <w:rsid w:val="000A4E63"/>
    <w:rsid w:val="000C7A9C"/>
    <w:rsid w:val="0013213D"/>
    <w:rsid w:val="00133539"/>
    <w:rsid w:val="001358A9"/>
    <w:rsid w:val="001412F3"/>
    <w:rsid w:val="00170965"/>
    <w:rsid w:val="0018512B"/>
    <w:rsid w:val="001A4AB7"/>
    <w:rsid w:val="001E52AA"/>
    <w:rsid w:val="00241CB8"/>
    <w:rsid w:val="00244149"/>
    <w:rsid w:val="002505AE"/>
    <w:rsid w:val="00277FD3"/>
    <w:rsid w:val="002A1C22"/>
    <w:rsid w:val="002A6563"/>
    <w:rsid w:val="002B04BB"/>
    <w:rsid w:val="002F70EA"/>
    <w:rsid w:val="003016E7"/>
    <w:rsid w:val="003169E1"/>
    <w:rsid w:val="00327DBE"/>
    <w:rsid w:val="00337306"/>
    <w:rsid w:val="00341917"/>
    <w:rsid w:val="00343A61"/>
    <w:rsid w:val="003B7D95"/>
    <w:rsid w:val="003C3B45"/>
    <w:rsid w:val="003C46E2"/>
    <w:rsid w:val="003D6064"/>
    <w:rsid w:val="003E2C47"/>
    <w:rsid w:val="00421B33"/>
    <w:rsid w:val="0042773B"/>
    <w:rsid w:val="004342B9"/>
    <w:rsid w:val="004465EA"/>
    <w:rsid w:val="00450DCF"/>
    <w:rsid w:val="00451E01"/>
    <w:rsid w:val="004570E9"/>
    <w:rsid w:val="0047314A"/>
    <w:rsid w:val="00484522"/>
    <w:rsid w:val="00486F8E"/>
    <w:rsid w:val="0049200B"/>
    <w:rsid w:val="004963D2"/>
    <w:rsid w:val="004A062E"/>
    <w:rsid w:val="004B402D"/>
    <w:rsid w:val="004C36D6"/>
    <w:rsid w:val="004D3036"/>
    <w:rsid w:val="004D60A0"/>
    <w:rsid w:val="004E1159"/>
    <w:rsid w:val="004F1802"/>
    <w:rsid w:val="00511C2E"/>
    <w:rsid w:val="00516195"/>
    <w:rsid w:val="00530962"/>
    <w:rsid w:val="00530AC0"/>
    <w:rsid w:val="0053247F"/>
    <w:rsid w:val="005734B8"/>
    <w:rsid w:val="00574250"/>
    <w:rsid w:val="005767EE"/>
    <w:rsid w:val="00581489"/>
    <w:rsid w:val="0059566C"/>
    <w:rsid w:val="005A32DB"/>
    <w:rsid w:val="005B33B8"/>
    <w:rsid w:val="005D6E82"/>
    <w:rsid w:val="005E32F4"/>
    <w:rsid w:val="005F38DC"/>
    <w:rsid w:val="005F5573"/>
    <w:rsid w:val="006026C3"/>
    <w:rsid w:val="00607ABA"/>
    <w:rsid w:val="0061352D"/>
    <w:rsid w:val="00623215"/>
    <w:rsid w:val="0062639A"/>
    <w:rsid w:val="00640329"/>
    <w:rsid w:val="0064599C"/>
    <w:rsid w:val="00646921"/>
    <w:rsid w:val="006753F1"/>
    <w:rsid w:val="00686F18"/>
    <w:rsid w:val="00691F8F"/>
    <w:rsid w:val="0069514C"/>
    <w:rsid w:val="0069561C"/>
    <w:rsid w:val="006C56F8"/>
    <w:rsid w:val="006F46A6"/>
    <w:rsid w:val="006F65E8"/>
    <w:rsid w:val="007102B1"/>
    <w:rsid w:val="00711244"/>
    <w:rsid w:val="00773F5D"/>
    <w:rsid w:val="00793D03"/>
    <w:rsid w:val="007D5DC0"/>
    <w:rsid w:val="007E2941"/>
    <w:rsid w:val="008036D8"/>
    <w:rsid w:val="008113A7"/>
    <w:rsid w:val="00834732"/>
    <w:rsid w:val="0085792D"/>
    <w:rsid w:val="008A6AC4"/>
    <w:rsid w:val="008C7387"/>
    <w:rsid w:val="00914943"/>
    <w:rsid w:val="009458ED"/>
    <w:rsid w:val="009A4A5D"/>
    <w:rsid w:val="009E3B91"/>
    <w:rsid w:val="00A04F7C"/>
    <w:rsid w:val="00A10C04"/>
    <w:rsid w:val="00A51C33"/>
    <w:rsid w:val="00A57157"/>
    <w:rsid w:val="00A65B30"/>
    <w:rsid w:val="00A810E7"/>
    <w:rsid w:val="00A825BE"/>
    <w:rsid w:val="00A93C90"/>
    <w:rsid w:val="00A97866"/>
    <w:rsid w:val="00AC3D3C"/>
    <w:rsid w:val="00AD0930"/>
    <w:rsid w:val="00B066E0"/>
    <w:rsid w:val="00B076A5"/>
    <w:rsid w:val="00B1770B"/>
    <w:rsid w:val="00B37EFA"/>
    <w:rsid w:val="00B84209"/>
    <w:rsid w:val="00B93B0E"/>
    <w:rsid w:val="00B965B4"/>
    <w:rsid w:val="00BA0E35"/>
    <w:rsid w:val="00BC0675"/>
    <w:rsid w:val="00BD2440"/>
    <w:rsid w:val="00C01A0C"/>
    <w:rsid w:val="00C03441"/>
    <w:rsid w:val="00C10E97"/>
    <w:rsid w:val="00C24B30"/>
    <w:rsid w:val="00C74103"/>
    <w:rsid w:val="00C750A2"/>
    <w:rsid w:val="00CC029F"/>
    <w:rsid w:val="00CC4946"/>
    <w:rsid w:val="00D14E1A"/>
    <w:rsid w:val="00D14FDA"/>
    <w:rsid w:val="00D20A09"/>
    <w:rsid w:val="00D55875"/>
    <w:rsid w:val="00D84544"/>
    <w:rsid w:val="00D856B9"/>
    <w:rsid w:val="00D86BA9"/>
    <w:rsid w:val="00D97C24"/>
    <w:rsid w:val="00DE1203"/>
    <w:rsid w:val="00DE31DE"/>
    <w:rsid w:val="00DE75FD"/>
    <w:rsid w:val="00DF2ABB"/>
    <w:rsid w:val="00E0004B"/>
    <w:rsid w:val="00E03E0E"/>
    <w:rsid w:val="00E4225A"/>
    <w:rsid w:val="00E549E0"/>
    <w:rsid w:val="00E642CC"/>
    <w:rsid w:val="00E75428"/>
    <w:rsid w:val="00EA1B3E"/>
    <w:rsid w:val="00EC1F38"/>
    <w:rsid w:val="00EC1FBF"/>
    <w:rsid w:val="00EC2150"/>
    <w:rsid w:val="00EC60CD"/>
    <w:rsid w:val="00EC7B8D"/>
    <w:rsid w:val="00EF20C2"/>
    <w:rsid w:val="00F15AB7"/>
    <w:rsid w:val="00F16634"/>
    <w:rsid w:val="00F17775"/>
    <w:rsid w:val="00F20198"/>
    <w:rsid w:val="00F234DF"/>
    <w:rsid w:val="00F265D8"/>
    <w:rsid w:val="00F3078E"/>
    <w:rsid w:val="00F31362"/>
    <w:rsid w:val="00F5424F"/>
    <w:rsid w:val="00F653DB"/>
    <w:rsid w:val="00F72460"/>
    <w:rsid w:val="00FA3187"/>
    <w:rsid w:val="00FB4EE3"/>
    <w:rsid w:val="00FD4DF5"/>
    <w:rsid w:val="00FD627B"/>
    <w:rsid w:val="00FF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3DFC"/>
  <w14:defaultImageDpi w14:val="32767"/>
  <w15:docId w15:val="{36F0B7AA-35FD-490A-89B0-D00E4FB5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20" w:after="12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6E7"/>
  </w:style>
  <w:style w:type="paragraph" w:styleId="Heading1">
    <w:name w:val="heading 1"/>
    <w:basedOn w:val="Normal"/>
    <w:link w:val="Heading1Char"/>
    <w:uiPriority w:val="9"/>
    <w:qFormat/>
    <w:rsid w:val="00646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C2E"/>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469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6921"/>
    <w:rPr>
      <w:color w:val="0000FF"/>
      <w:u w:val="single"/>
    </w:rPr>
  </w:style>
  <w:style w:type="character" w:styleId="Emphasis">
    <w:name w:val="Emphasis"/>
    <w:basedOn w:val="DefaultParagraphFont"/>
    <w:uiPriority w:val="20"/>
    <w:qFormat/>
    <w:rsid w:val="003B7D95"/>
    <w:rPr>
      <w:i/>
      <w:iCs/>
    </w:rPr>
  </w:style>
  <w:style w:type="paragraph" w:customStyle="1" w:styleId="CharChar1">
    <w:name w:val="Char Char1"/>
    <w:basedOn w:val="Normal"/>
    <w:rsid w:val="00B84209"/>
    <w:pPr>
      <w:spacing w:before="0"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64032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40329"/>
  </w:style>
  <w:style w:type="paragraph" w:styleId="Footer">
    <w:name w:val="footer"/>
    <w:basedOn w:val="Normal"/>
    <w:link w:val="FooterChar"/>
    <w:uiPriority w:val="99"/>
    <w:unhideWhenUsed/>
    <w:rsid w:val="0064032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4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8493">
      <w:bodyDiv w:val="1"/>
      <w:marLeft w:val="0"/>
      <w:marRight w:val="0"/>
      <w:marTop w:val="0"/>
      <w:marBottom w:val="0"/>
      <w:divBdr>
        <w:top w:val="none" w:sz="0" w:space="0" w:color="auto"/>
        <w:left w:val="none" w:sz="0" w:space="0" w:color="auto"/>
        <w:bottom w:val="none" w:sz="0" w:space="0" w:color="auto"/>
        <w:right w:val="none" w:sz="0" w:space="0" w:color="auto"/>
      </w:divBdr>
    </w:div>
    <w:div w:id="544680935">
      <w:bodyDiv w:val="1"/>
      <w:marLeft w:val="0"/>
      <w:marRight w:val="0"/>
      <w:marTop w:val="0"/>
      <w:marBottom w:val="0"/>
      <w:divBdr>
        <w:top w:val="none" w:sz="0" w:space="0" w:color="auto"/>
        <w:left w:val="none" w:sz="0" w:space="0" w:color="auto"/>
        <w:bottom w:val="none" w:sz="0" w:space="0" w:color="auto"/>
        <w:right w:val="none" w:sz="0" w:space="0" w:color="auto"/>
      </w:divBdr>
    </w:div>
    <w:div w:id="836265264">
      <w:bodyDiv w:val="1"/>
      <w:marLeft w:val="0"/>
      <w:marRight w:val="0"/>
      <w:marTop w:val="0"/>
      <w:marBottom w:val="0"/>
      <w:divBdr>
        <w:top w:val="none" w:sz="0" w:space="0" w:color="auto"/>
        <w:left w:val="none" w:sz="0" w:space="0" w:color="auto"/>
        <w:bottom w:val="none" w:sz="0" w:space="0" w:color="auto"/>
        <w:right w:val="none" w:sz="0" w:space="0" w:color="auto"/>
      </w:divBdr>
    </w:div>
    <w:div w:id="1030182483">
      <w:bodyDiv w:val="1"/>
      <w:marLeft w:val="0"/>
      <w:marRight w:val="0"/>
      <w:marTop w:val="0"/>
      <w:marBottom w:val="0"/>
      <w:divBdr>
        <w:top w:val="none" w:sz="0" w:space="0" w:color="auto"/>
        <w:left w:val="none" w:sz="0" w:space="0" w:color="auto"/>
        <w:bottom w:val="none" w:sz="0" w:space="0" w:color="auto"/>
        <w:right w:val="none" w:sz="0" w:space="0" w:color="auto"/>
      </w:divBdr>
    </w:div>
    <w:div w:id="143131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Windows 11</cp:lastModifiedBy>
  <cp:revision>34</cp:revision>
  <cp:lastPrinted>2023-04-06T03:00:00Z</cp:lastPrinted>
  <dcterms:created xsi:type="dcterms:W3CDTF">2023-04-03T08:46:00Z</dcterms:created>
  <dcterms:modified xsi:type="dcterms:W3CDTF">2023-04-10T08:15:00Z</dcterms:modified>
</cp:coreProperties>
</file>