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E2" w:rsidRPr="00EB3045" w:rsidRDefault="004631E2" w:rsidP="00501D80">
      <w:pPr>
        <w:widowControl/>
        <w:rPr>
          <w:rFonts w:ascii="Times New Roman" w:eastAsia="Times New Roman" w:hAnsi="Times New Roman" w:cs="Times New Roman"/>
          <w:color w:val="auto"/>
          <w:sz w:val="2"/>
          <w:szCs w:val="26"/>
          <w:lang w:val="en-US" w:eastAsia="en-US" w:bidi="ar-SA"/>
        </w:rPr>
      </w:pPr>
    </w:p>
    <w:p w:rsidR="004631E2" w:rsidRPr="00714D48" w:rsidRDefault="004631E2" w:rsidP="004631E2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r w:rsidRPr="00714D4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TỔNG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LIÊN ĐOÀN LAO ĐỘNG          </w:t>
      </w:r>
      <w:r w:rsidRPr="00714D48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CỘNG HÒA XÃ HỘI CHỦ NGHĨA VIỆT NAM</w:t>
      </w:r>
    </w:p>
    <w:p w:rsidR="004631E2" w:rsidRPr="00714D48" w:rsidRDefault="004631E2" w:rsidP="004631E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714D4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</w:t>
      </w:r>
      <w:r w:rsidRPr="00714D4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VIỆT NAM</w:t>
      </w:r>
      <w:r w:rsidRPr="00714D4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</w:t>
      </w:r>
      <w:r w:rsidRPr="00714D4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Độc lập - Tự do - Hạnh phúc</w:t>
      </w:r>
    </w:p>
    <w:p w:rsidR="004631E2" w:rsidRPr="00714D48" w:rsidRDefault="004631E2" w:rsidP="004631E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714D4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8D12A8" wp14:editId="0D118B08">
                <wp:simplePos x="0" y="0"/>
                <wp:positionH relativeFrom="column">
                  <wp:posOffset>3390265</wp:posOffset>
                </wp:positionH>
                <wp:positionV relativeFrom="paragraph">
                  <wp:posOffset>0</wp:posOffset>
                </wp:positionV>
                <wp:extent cx="2141220" cy="0"/>
                <wp:effectExtent l="0" t="0" r="1143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5pt,0" to="435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"/>
            </w:pict>
          </mc:Fallback>
        </mc:AlternateContent>
      </w:r>
      <w:r w:rsidRPr="00714D4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</w:t>
      </w:r>
      <w:r w:rsidRPr="00714D4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LIÊN ĐOÀN LAO ĐỘNG                                      </w:t>
      </w:r>
    </w:p>
    <w:p w:rsidR="004631E2" w:rsidRPr="00F05748" w:rsidRDefault="004631E2" w:rsidP="004631E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714D4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0F56C5" wp14:editId="6880AB7D">
                <wp:simplePos x="0" y="0"/>
                <wp:positionH relativeFrom="column">
                  <wp:posOffset>426102</wp:posOffset>
                </wp:positionH>
                <wp:positionV relativeFrom="paragraph">
                  <wp:posOffset>199390</wp:posOffset>
                </wp:positionV>
                <wp:extent cx="1432440" cy="0"/>
                <wp:effectExtent l="0" t="0" r="15875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5pt,15.7pt" to="146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"/>
            </w:pict>
          </mc:Fallback>
        </mc:AlternateContent>
      </w:r>
      <w:r w:rsidRPr="00714D4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        TỈNH ĐẮK NÔNG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                      </w:t>
      </w:r>
      <w:r w:rsidR="004F13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Đắk Nông, ngày  20 </w:t>
      </w:r>
      <w:r w:rsidRPr="00714D48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tháng</w:t>
      </w:r>
      <w:r w:rsidR="004F13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7</w:t>
      </w:r>
      <w:r w:rsidRPr="00714D48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năm 202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 w:bidi="ar-SA"/>
        </w:rPr>
        <w:t>1</w:t>
      </w:r>
    </w:p>
    <w:p w:rsidR="004631E2" w:rsidRPr="00534FD1" w:rsidRDefault="004631E2" w:rsidP="004631E2">
      <w:pPr>
        <w:widowControl/>
        <w:rPr>
          <w:rFonts w:ascii="Times New Roman" w:eastAsia="Times New Roman" w:hAnsi="Times New Roman" w:cs="Times New Roman"/>
          <w:color w:val="auto"/>
          <w:sz w:val="4"/>
          <w:szCs w:val="28"/>
          <w:lang w:val="en-US" w:eastAsia="en-US" w:bidi="ar-SA"/>
        </w:rPr>
      </w:pPr>
    </w:p>
    <w:p w:rsidR="004631E2" w:rsidRDefault="004631E2" w:rsidP="004631E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</w:t>
      </w:r>
      <w:r w:rsidRPr="00714D4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Số: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Pr="00714D4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4F135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963</w:t>
      </w:r>
      <w:r w:rsidRPr="00714D4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/CV-LĐLĐ</w:t>
      </w:r>
    </w:p>
    <w:p w:rsidR="00FB2EF1" w:rsidRDefault="004631E2" w:rsidP="004631E2">
      <w:pPr>
        <w:widowControl/>
        <w:jc w:val="both"/>
        <w:rPr>
          <w:rFonts w:ascii="Times New Roman" w:eastAsia="Times New Roman" w:hAnsi="Times New Roman" w:cs="Times New Roman"/>
          <w:color w:val="auto"/>
          <w:sz w:val="2"/>
          <w:szCs w:val="28"/>
          <w:lang w:val="en-US" w:eastAsia="en-US" w:bidi="ar-SA"/>
        </w:rPr>
      </w:pPr>
      <w:r w:rsidRPr="00714D4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</w:t>
      </w:r>
    </w:p>
    <w:p w:rsidR="00FB2EF1" w:rsidRDefault="00FB2EF1" w:rsidP="004631E2">
      <w:pPr>
        <w:widowControl/>
        <w:jc w:val="both"/>
        <w:rPr>
          <w:rFonts w:ascii="Times New Roman" w:eastAsia="Times New Roman" w:hAnsi="Times New Roman" w:cs="Times New Roman"/>
          <w:color w:val="auto"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val="en-US" w:eastAsia="en-US" w:bidi="ar-SA"/>
        </w:rPr>
        <w:t xml:space="preserve">   </w:t>
      </w:r>
      <w:bookmarkStart w:id="0" w:name="_GoBack"/>
      <w:r w:rsidR="00E62607">
        <w:rPr>
          <w:rFonts w:ascii="Times New Roman" w:eastAsia="Times New Roman" w:hAnsi="Times New Roman" w:cs="Times New Roman"/>
          <w:color w:val="auto"/>
          <w:szCs w:val="22"/>
          <w:lang w:val="en-US" w:eastAsia="en-US" w:bidi="ar-SA"/>
        </w:rPr>
        <w:t xml:space="preserve">V/v </w:t>
      </w:r>
      <w:r w:rsidR="007E5F94">
        <w:rPr>
          <w:rFonts w:ascii="Times New Roman" w:eastAsia="Times New Roman" w:hAnsi="Times New Roman" w:cs="Times New Roman"/>
          <w:color w:val="auto"/>
          <w:szCs w:val="22"/>
          <w:lang w:val="en-US" w:eastAsia="en-US" w:bidi="ar-SA"/>
        </w:rPr>
        <w:t>triển khai các biện pháp cấp bách</w:t>
      </w:r>
      <w:r>
        <w:rPr>
          <w:rFonts w:ascii="Times New Roman" w:eastAsia="Times New Roman" w:hAnsi="Times New Roman" w:cs="Times New Roman"/>
          <w:color w:val="auto"/>
          <w:szCs w:val="22"/>
          <w:lang w:val="en-US" w:eastAsia="en-US" w:bidi="ar-SA"/>
        </w:rPr>
        <w:t xml:space="preserve"> </w:t>
      </w:r>
    </w:p>
    <w:p w:rsidR="004631E2" w:rsidRPr="00FB2EF1" w:rsidRDefault="007E5F94" w:rsidP="004631E2">
      <w:pPr>
        <w:widowControl/>
        <w:jc w:val="both"/>
        <w:rPr>
          <w:rFonts w:ascii="Times New Roman" w:eastAsia="Times New Roman" w:hAnsi="Times New Roman" w:cs="Times New Roman"/>
          <w:color w:val="auto"/>
          <w:sz w:val="2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val="en-US" w:eastAsia="en-US" w:bidi="ar-SA"/>
        </w:rPr>
        <w:t xml:space="preserve">    trong </w:t>
      </w:r>
      <w:r w:rsidR="00FB2EF1">
        <w:rPr>
          <w:rFonts w:ascii="Times New Roman" w:eastAsia="Times New Roman" w:hAnsi="Times New Roman" w:cs="Times New Roman"/>
          <w:color w:val="auto"/>
          <w:szCs w:val="22"/>
          <w:lang w:val="en-US" w:eastAsia="en-US" w:bidi="ar-SA"/>
        </w:rPr>
        <w:t xml:space="preserve">phòng, chống </w:t>
      </w:r>
      <w:r>
        <w:rPr>
          <w:rFonts w:ascii="Times New Roman" w:eastAsia="Times New Roman" w:hAnsi="Times New Roman" w:cs="Times New Roman"/>
          <w:color w:val="auto"/>
          <w:szCs w:val="22"/>
          <w:lang w:val="en-US" w:eastAsia="en-US" w:bidi="ar-SA"/>
        </w:rPr>
        <w:t>dịch</w:t>
      </w:r>
      <w:r w:rsidR="004631E2">
        <w:rPr>
          <w:rFonts w:ascii="Times New Roman" w:eastAsia="Times New Roman" w:hAnsi="Times New Roman" w:cs="Times New Roman"/>
          <w:color w:val="auto"/>
          <w:szCs w:val="22"/>
          <w:lang w:val="en-US" w:eastAsia="en-US" w:bidi="ar-SA"/>
        </w:rPr>
        <w:t xml:space="preserve"> Covid </w:t>
      </w:r>
      <w:r w:rsidR="00E62607">
        <w:rPr>
          <w:rFonts w:ascii="Times New Roman" w:eastAsia="Times New Roman" w:hAnsi="Times New Roman" w:cs="Times New Roman"/>
          <w:color w:val="auto"/>
          <w:szCs w:val="22"/>
          <w:lang w:val="en-US" w:eastAsia="en-US" w:bidi="ar-SA"/>
        </w:rPr>
        <w:t>-</w:t>
      </w:r>
      <w:r w:rsidR="004631E2">
        <w:rPr>
          <w:rFonts w:ascii="Times New Roman" w:eastAsia="Times New Roman" w:hAnsi="Times New Roman" w:cs="Times New Roman"/>
          <w:color w:val="auto"/>
          <w:szCs w:val="22"/>
          <w:lang w:val="en-US" w:eastAsia="en-US" w:bidi="ar-SA"/>
        </w:rPr>
        <w:t xml:space="preserve"> 19</w:t>
      </w:r>
    </w:p>
    <w:bookmarkEnd w:id="0"/>
    <w:p w:rsidR="004631E2" w:rsidRPr="00CF3A43" w:rsidRDefault="004631E2" w:rsidP="004631E2">
      <w:pPr>
        <w:spacing w:line="20" w:lineRule="atLeast"/>
        <w:ind w:left="680" w:firstLine="760"/>
        <w:jc w:val="both"/>
        <w:rPr>
          <w:rFonts w:ascii="Times New Roman" w:eastAsia="Times New Roman" w:hAnsi="Times New Roman" w:cs="Times New Roman"/>
          <w:sz w:val="30"/>
          <w:szCs w:val="28"/>
          <w:lang w:val="en-US"/>
        </w:rPr>
      </w:pPr>
    </w:p>
    <w:p w:rsidR="004631E2" w:rsidRDefault="004631E2" w:rsidP="004631E2">
      <w:pPr>
        <w:spacing w:line="20" w:lineRule="atLeast"/>
        <w:ind w:left="680" w:firstLine="7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D1210">
        <w:rPr>
          <w:rFonts w:ascii="Times New Roman" w:eastAsia="Times New Roman" w:hAnsi="Times New Roman" w:cs="Times New Roman"/>
          <w:sz w:val="28"/>
          <w:szCs w:val="28"/>
        </w:rPr>
        <w:t>Kính gửi: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- Liên đoàn lao động các huyện, thành phố;</w:t>
      </w:r>
    </w:p>
    <w:p w:rsidR="004631E2" w:rsidRDefault="004631E2" w:rsidP="004631E2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- Công đoàn ngành, Công đoàn Viên chức tỉnh</w:t>
      </w:r>
    </w:p>
    <w:p w:rsidR="004631E2" w:rsidRPr="00CF3A43" w:rsidRDefault="004631E2" w:rsidP="004631E2">
      <w:pPr>
        <w:spacing w:after="80" w:line="290" w:lineRule="auto"/>
        <w:jc w:val="both"/>
        <w:rPr>
          <w:rFonts w:ascii="Times New Roman" w:hAnsi="Times New Roman" w:cs="Times New Roman"/>
          <w:sz w:val="30"/>
          <w:szCs w:val="28"/>
          <w:lang w:val="en-US"/>
        </w:rPr>
      </w:pPr>
    </w:p>
    <w:p w:rsidR="0082502C" w:rsidRDefault="00EB2EA6" w:rsidP="00C40AC9">
      <w:pPr>
        <w:spacing w:before="120" w:after="12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94F91" w:rsidRPr="00C40AC9">
        <w:rPr>
          <w:rFonts w:ascii="Times New Roman" w:eastAsia="Times New Roman" w:hAnsi="Times New Roman" w:cs="Times New Roman"/>
          <w:sz w:val="28"/>
          <w:szCs w:val="28"/>
        </w:rPr>
        <w:t>Hiện nay, tỉnh Đắk Nông tình hình dịch bệnh đang diễn biến hết sức phức tạp và nguy c</w:t>
      </w:r>
      <w:r w:rsidR="00794F91">
        <w:rPr>
          <w:rFonts w:ascii="Times New Roman" w:eastAsia="Times New Roman" w:hAnsi="Times New Roman" w:cs="Times New Roman"/>
          <w:sz w:val="28"/>
          <w:szCs w:val="28"/>
        </w:rPr>
        <w:t>ơ bùng phá</w:t>
      </w:r>
      <w:r w:rsidR="00674571">
        <w:rPr>
          <w:rFonts w:ascii="Times New Roman" w:eastAsia="Times New Roman" w:hAnsi="Times New Roman" w:cs="Times New Roman"/>
          <w:sz w:val="28"/>
          <w:szCs w:val="28"/>
        </w:rPr>
        <w:t xml:space="preserve">t rất cao </w:t>
      </w:r>
      <w:r w:rsidR="00674571">
        <w:rPr>
          <w:rFonts w:ascii="Times New Roman" w:eastAsia="Times New Roman" w:hAnsi="Times New Roman" w:cs="Times New Roman"/>
          <w:sz w:val="28"/>
          <w:szCs w:val="28"/>
          <w:lang w:val="en-US"/>
        </w:rPr>
        <w:t>trên địa bàn tỉnh.</w:t>
      </w:r>
      <w:r w:rsidR="00794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AC9" w:rsidRPr="001E609D" w:rsidRDefault="00EB2EA6" w:rsidP="001E609D">
      <w:pPr>
        <w:spacing w:before="120" w:after="12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31E2" w:rsidRPr="00755318"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EF75F3" w:rsidRPr="0082502C">
        <w:rPr>
          <w:rFonts w:ascii="Times New Roman" w:hAnsi="Times New Roman" w:cs="Times New Roman"/>
          <w:sz w:val="28"/>
          <w:szCs w:val="28"/>
        </w:rPr>
        <w:t>Công văn số</w:t>
      </w:r>
      <w:r w:rsidR="007E5F94" w:rsidRPr="0082502C">
        <w:rPr>
          <w:rFonts w:ascii="Times New Roman" w:hAnsi="Times New Roman" w:cs="Times New Roman"/>
          <w:sz w:val="28"/>
          <w:szCs w:val="28"/>
        </w:rPr>
        <w:t xml:space="preserve"> 3819</w:t>
      </w:r>
      <w:r w:rsidR="007E5E55" w:rsidRPr="0082502C">
        <w:rPr>
          <w:rFonts w:ascii="Times New Roman" w:hAnsi="Times New Roman" w:cs="Times New Roman"/>
          <w:sz w:val="28"/>
          <w:szCs w:val="28"/>
        </w:rPr>
        <w:t>/UBND-KGVX</w:t>
      </w:r>
      <w:r w:rsidR="007E5F94" w:rsidRPr="0082502C">
        <w:rPr>
          <w:rFonts w:ascii="Times New Roman" w:hAnsi="Times New Roman" w:cs="Times New Roman"/>
          <w:sz w:val="28"/>
          <w:szCs w:val="28"/>
        </w:rPr>
        <w:t>, ngày 20</w:t>
      </w:r>
      <w:r w:rsidR="00EF75F3" w:rsidRPr="0082502C">
        <w:rPr>
          <w:rFonts w:ascii="Times New Roman" w:hAnsi="Times New Roman" w:cs="Times New Roman"/>
          <w:sz w:val="28"/>
          <w:szCs w:val="28"/>
        </w:rPr>
        <w:t xml:space="preserve">/7/2021 của </w:t>
      </w:r>
      <w:r w:rsidR="00915658" w:rsidRPr="0082502C">
        <w:rPr>
          <w:rFonts w:ascii="Times New Roman" w:hAnsi="Times New Roman" w:cs="Times New Roman"/>
          <w:sz w:val="28"/>
          <w:szCs w:val="28"/>
        </w:rPr>
        <w:t>Ủ</w:t>
      </w:r>
      <w:r w:rsidR="00EF75F3" w:rsidRPr="0082502C">
        <w:rPr>
          <w:rFonts w:ascii="Times New Roman" w:hAnsi="Times New Roman" w:cs="Times New Roman"/>
          <w:sz w:val="28"/>
          <w:szCs w:val="28"/>
        </w:rPr>
        <w:t xml:space="preserve">y ban nhân dân tỉnh về </w:t>
      </w:r>
      <w:r w:rsidR="007E5F94" w:rsidRPr="0082502C">
        <w:rPr>
          <w:rFonts w:ascii="Times New Roman" w:hAnsi="Times New Roman" w:cs="Times New Roman"/>
          <w:sz w:val="28"/>
          <w:szCs w:val="28"/>
        </w:rPr>
        <w:t>việc triển khai các biện pháp cấp bách trong phòng, chống dịch Covid - 19.</w:t>
      </w:r>
      <w:r w:rsidR="00C40AC9" w:rsidRPr="0082502C">
        <w:rPr>
          <w:rFonts w:ascii="Times New Roman" w:hAnsi="Times New Roman" w:cs="Times New Roman"/>
          <w:sz w:val="28"/>
          <w:szCs w:val="28"/>
        </w:rPr>
        <w:t xml:space="preserve"> </w:t>
      </w:r>
      <w:r w:rsidR="001E609D">
        <w:rPr>
          <w:rFonts w:ascii="Times New Roman" w:eastAsia="Times New Roman" w:hAnsi="Times New Roman" w:cs="Times New Roman"/>
          <w:sz w:val="28"/>
          <w:szCs w:val="28"/>
        </w:rPr>
        <w:t>Đ</w:t>
      </w:r>
      <w:r w:rsidR="001E609D" w:rsidRPr="00C40AC9">
        <w:rPr>
          <w:rFonts w:ascii="Times New Roman" w:eastAsia="Times New Roman" w:hAnsi="Times New Roman" w:cs="Times New Roman"/>
          <w:sz w:val="28"/>
          <w:szCs w:val="28"/>
        </w:rPr>
        <w:t xml:space="preserve">ể </w:t>
      </w:r>
      <w:r w:rsidR="001E609D" w:rsidRPr="001E609D">
        <w:rPr>
          <w:rFonts w:ascii="Times New Roman" w:eastAsia="Times New Roman" w:hAnsi="Times New Roman" w:cs="Times New Roman"/>
          <w:sz w:val="28"/>
          <w:szCs w:val="28"/>
        </w:rPr>
        <w:t xml:space="preserve">phối hợp với các đơn vị liên quan </w:t>
      </w:r>
      <w:r w:rsidR="001E609D">
        <w:rPr>
          <w:rFonts w:ascii="Times New Roman" w:eastAsia="Times New Roman" w:hAnsi="Times New Roman" w:cs="Times New Roman"/>
          <w:sz w:val="28"/>
          <w:szCs w:val="28"/>
        </w:rPr>
        <w:t>c</w:t>
      </w:r>
      <w:r w:rsidR="001E609D" w:rsidRPr="0082502C">
        <w:rPr>
          <w:rFonts w:ascii="Times New Roman" w:eastAsia="Times New Roman" w:hAnsi="Times New Roman" w:cs="Times New Roman"/>
          <w:sz w:val="28"/>
          <w:szCs w:val="28"/>
        </w:rPr>
        <w:t xml:space="preserve">ó biện pháp quyết liệt, hiệu quả hơn nhằm </w:t>
      </w:r>
      <w:r w:rsidR="001E609D">
        <w:rPr>
          <w:rFonts w:ascii="Times New Roman" w:eastAsia="Times New Roman" w:hAnsi="Times New Roman" w:cs="Times New Roman"/>
          <w:sz w:val="28"/>
          <w:szCs w:val="28"/>
        </w:rPr>
        <w:t>kiềm chế, ngăn chặn,</w:t>
      </w:r>
      <w:r w:rsidR="001E609D" w:rsidRPr="00C40AC9">
        <w:rPr>
          <w:rFonts w:ascii="Times New Roman" w:eastAsia="Times New Roman" w:hAnsi="Times New Roman" w:cs="Times New Roman"/>
          <w:sz w:val="28"/>
          <w:szCs w:val="28"/>
        </w:rPr>
        <w:t xml:space="preserve"> đẩy lùi dịch bệnh, tập trung nhanh nhất có thể để khoanh vù</w:t>
      </w:r>
      <w:r w:rsidR="001E609D">
        <w:rPr>
          <w:rFonts w:ascii="Times New Roman" w:eastAsia="Times New Roman" w:hAnsi="Times New Roman" w:cs="Times New Roman"/>
          <w:sz w:val="28"/>
          <w:szCs w:val="28"/>
        </w:rPr>
        <w:t>ng, cách ly tập trung, dập dịch</w:t>
      </w:r>
      <w:r w:rsidR="001E609D" w:rsidRPr="00570509">
        <w:rPr>
          <w:rFonts w:ascii="Times New Roman" w:eastAsia="Times New Roman" w:hAnsi="Times New Roman" w:cs="Times New Roman"/>
          <w:sz w:val="28"/>
          <w:szCs w:val="28"/>
        </w:rPr>
        <w:t>, tích cực điều trị, mang lại cuộc sống bình yên cho nhân dân.</w:t>
      </w:r>
      <w:r w:rsidR="001E609D" w:rsidRPr="001E609D">
        <w:rPr>
          <w:rFonts w:ascii="Times New Roman" w:hAnsi="Times New Roman" w:cs="Times New Roman"/>
          <w:sz w:val="28"/>
          <w:szCs w:val="28"/>
        </w:rPr>
        <w:t xml:space="preserve"> </w:t>
      </w:r>
      <w:r w:rsidR="00C40AC9" w:rsidRPr="00020F86">
        <w:rPr>
          <w:rFonts w:ascii="Times New Roman" w:hAnsi="Times New Roman" w:cs="Times New Roman"/>
          <w:sz w:val="28"/>
          <w:szCs w:val="28"/>
        </w:rPr>
        <w:t xml:space="preserve">Ban Thường vụ Liên đoàn Lao động tỉnh, đề nghị Liên đoàn </w:t>
      </w:r>
      <w:r w:rsidR="00C40AC9" w:rsidRPr="00755318">
        <w:rPr>
          <w:rFonts w:ascii="Times New Roman" w:hAnsi="Times New Roman" w:cs="Times New Roman"/>
          <w:sz w:val="28"/>
          <w:szCs w:val="28"/>
        </w:rPr>
        <w:t>lao động các huyện, thành phố, công đoàn ngành, Công đoàn Viên chức tỉnh thực hiện</w:t>
      </w:r>
      <w:r w:rsidR="00570509" w:rsidRPr="0082502C">
        <w:rPr>
          <w:rFonts w:ascii="Times New Roman" w:hAnsi="Times New Roman" w:cs="Times New Roman"/>
          <w:sz w:val="28"/>
          <w:szCs w:val="28"/>
        </w:rPr>
        <w:t xml:space="preserve"> nghiêm</w:t>
      </w:r>
      <w:r w:rsidR="00C40AC9" w:rsidRPr="00755318">
        <w:rPr>
          <w:rFonts w:ascii="Times New Roman" w:hAnsi="Times New Roman" w:cs="Times New Roman"/>
          <w:sz w:val="28"/>
          <w:szCs w:val="28"/>
        </w:rPr>
        <w:t xml:space="preserve"> </w:t>
      </w:r>
      <w:r w:rsidR="00C40AC9" w:rsidRPr="00C40AC9">
        <w:rPr>
          <w:rFonts w:ascii="Times New Roman" w:hAnsi="Times New Roman" w:cs="Times New Roman"/>
          <w:sz w:val="28"/>
          <w:szCs w:val="28"/>
        </w:rPr>
        <w:t>các biện pháp cấp bách p</w:t>
      </w:r>
      <w:r w:rsidR="00C40AC9" w:rsidRPr="007E5E55">
        <w:rPr>
          <w:rFonts w:ascii="Times New Roman" w:eastAsia="Times New Roman" w:hAnsi="Times New Roman" w:cs="Times New Roman"/>
          <w:sz w:val="28"/>
          <w:szCs w:val="28"/>
        </w:rPr>
        <w:t xml:space="preserve">hòng, chống dịch </w:t>
      </w:r>
      <w:r w:rsidR="00C40AC9" w:rsidRPr="00C40AC9">
        <w:rPr>
          <w:rFonts w:ascii="Times New Roman" w:eastAsia="Times New Roman" w:hAnsi="Times New Roman" w:cs="Times New Roman"/>
          <w:sz w:val="28"/>
          <w:szCs w:val="28"/>
        </w:rPr>
        <w:t xml:space="preserve">bệnh </w:t>
      </w:r>
      <w:r w:rsidR="00C40AC9" w:rsidRPr="007E5E55">
        <w:rPr>
          <w:rFonts w:ascii="Times New Roman" w:eastAsia="Times New Roman" w:hAnsi="Times New Roman" w:cs="Times New Roman"/>
          <w:sz w:val="28"/>
          <w:szCs w:val="28"/>
        </w:rPr>
        <w:t>Covid-19</w:t>
      </w:r>
      <w:r w:rsidR="00B51BF5" w:rsidRPr="0082502C">
        <w:rPr>
          <w:rFonts w:ascii="Times New Roman" w:eastAsia="Times New Roman" w:hAnsi="Times New Roman" w:cs="Times New Roman"/>
          <w:sz w:val="28"/>
          <w:szCs w:val="28"/>
        </w:rPr>
        <w:t xml:space="preserve"> về một số nội dung, </w:t>
      </w:r>
      <w:r w:rsidR="00C40AC9" w:rsidRPr="007E5E55">
        <w:rPr>
          <w:rFonts w:ascii="Times New Roman" w:eastAsia="Times New Roman" w:hAnsi="Times New Roman" w:cs="Times New Roman"/>
          <w:sz w:val="28"/>
          <w:szCs w:val="28"/>
        </w:rPr>
        <w:t>như sau:</w:t>
      </w:r>
    </w:p>
    <w:p w:rsidR="00C40AC9" w:rsidRPr="004F1354" w:rsidRDefault="00C40AC9" w:rsidP="008B0949">
      <w:pPr>
        <w:tabs>
          <w:tab w:val="left" w:pos="-6237"/>
        </w:tabs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2C">
        <w:rPr>
          <w:rFonts w:ascii="Times New Roman" w:eastAsia="Times New Roman" w:hAnsi="Times New Roman" w:cs="Times New Roman"/>
          <w:sz w:val="28"/>
          <w:szCs w:val="28"/>
        </w:rPr>
        <w:tab/>
      </w:r>
      <w:r w:rsidR="00EB2EA6" w:rsidRPr="00EB2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E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702D">
        <w:rPr>
          <w:rFonts w:ascii="Times New Roman" w:eastAsia="Times New Roman" w:hAnsi="Times New Roman" w:cs="Times New Roman"/>
          <w:sz w:val="28"/>
          <w:szCs w:val="28"/>
        </w:rPr>
        <w:t>. Các cấp công đoàn triển khai</w:t>
      </w:r>
      <w:r w:rsidR="00570509" w:rsidRPr="00EB2EA6">
        <w:rPr>
          <w:rFonts w:ascii="Times New Roman" w:eastAsia="Times New Roman" w:hAnsi="Times New Roman" w:cs="Times New Roman"/>
          <w:sz w:val="28"/>
          <w:szCs w:val="28"/>
        </w:rPr>
        <w:t xml:space="preserve"> kịp thời</w:t>
      </w:r>
      <w:r w:rsidRPr="0032702D">
        <w:rPr>
          <w:rFonts w:ascii="Times New Roman" w:eastAsia="Times New Roman" w:hAnsi="Times New Roman" w:cs="Times New Roman"/>
          <w:sz w:val="28"/>
          <w:szCs w:val="28"/>
        </w:rPr>
        <w:t xml:space="preserve"> đến toàn thể cán bộ, đoàn viên và người lao động chấp hành nghiêm quy định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02D">
        <w:rPr>
          <w:rFonts w:ascii="Times New Roman" w:eastAsia="Times New Roman" w:hAnsi="Times New Roman" w:cs="Times New Roman"/>
          <w:sz w:val="28"/>
          <w:szCs w:val="28"/>
        </w:rPr>
        <w:t>của tỉnh</w:t>
      </w:r>
      <w:r w:rsidRPr="00EB2EA6">
        <w:rPr>
          <w:rFonts w:ascii="Times New Roman" w:eastAsia="Times New Roman" w:hAnsi="Times New Roman" w:cs="Times New Roman"/>
          <w:sz w:val="28"/>
          <w:szCs w:val="28"/>
        </w:rPr>
        <w:t xml:space="preserve">, cụ thể: </w:t>
      </w:r>
      <w:r w:rsidRPr="00E220D2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ừ </w:t>
      </w:r>
      <w:r w:rsidRPr="00EB2EA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E5E55">
        <w:rPr>
          <w:rFonts w:ascii="Times New Roman" w:eastAsia="Times New Roman" w:hAnsi="Times New Roman" w:cs="Times New Roman"/>
          <w:sz w:val="28"/>
          <w:szCs w:val="28"/>
        </w:rPr>
        <w:t>h00</w:t>
      </w:r>
      <w:r w:rsidRPr="00EB2EA6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 w:rsidRPr="00EB2EA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70509">
        <w:rPr>
          <w:rFonts w:ascii="Times New Roman" w:eastAsia="Times New Roman" w:hAnsi="Times New Roman" w:cs="Times New Roman"/>
          <w:sz w:val="28"/>
          <w:szCs w:val="28"/>
        </w:rPr>
        <w:t>/7/2021</w:t>
      </w:r>
      <w:r w:rsidR="008B09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20D2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7E5E55">
        <w:rPr>
          <w:rFonts w:ascii="Times New Roman" w:eastAsia="Times New Roman" w:hAnsi="Times New Roman" w:cs="Times New Roman"/>
          <w:sz w:val="28"/>
          <w:szCs w:val="28"/>
        </w:rPr>
        <w:t>ừng</w:t>
      </w:r>
      <w:r w:rsidR="008B0949" w:rsidRPr="00EB2EA6">
        <w:rPr>
          <w:rFonts w:ascii="Times New Roman" w:eastAsia="Times New Roman" w:hAnsi="Times New Roman" w:cs="Times New Roman"/>
          <w:sz w:val="28"/>
          <w:szCs w:val="28"/>
        </w:rPr>
        <w:t xml:space="preserve"> tất cả các </w:t>
      </w:r>
      <w:r w:rsidRPr="00C40AC9">
        <w:rPr>
          <w:rFonts w:ascii="Times New Roman" w:eastAsia="Times New Roman" w:hAnsi="Times New Roman" w:cs="Times New Roman"/>
          <w:sz w:val="28"/>
          <w:szCs w:val="28"/>
        </w:rPr>
        <w:t>hoạt động hội họp, các sự kiện tập tru</w:t>
      </w:r>
      <w:r w:rsidR="008B0949">
        <w:rPr>
          <w:rFonts w:ascii="Times New Roman" w:eastAsia="Times New Roman" w:hAnsi="Times New Roman" w:cs="Times New Roman"/>
          <w:sz w:val="28"/>
          <w:szCs w:val="28"/>
        </w:rPr>
        <w:t>ng trên 20 người trong 01 phòng</w:t>
      </w:r>
      <w:r w:rsidR="008B0949" w:rsidRPr="00EB2E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40AC9">
        <w:rPr>
          <w:rFonts w:ascii="Times New Roman" w:eastAsia="Times New Roman" w:hAnsi="Times New Roman" w:cs="Times New Roman"/>
          <w:sz w:val="28"/>
          <w:szCs w:val="28"/>
        </w:rPr>
        <w:t xml:space="preserve">Đối với các cuộc họp, hội nghị cần thiết phải tổ chức thì quy mô không quá 20 người/một phòng và phải thực hiện công tác phòng, chống </w:t>
      </w:r>
      <w:r w:rsidR="008B0949">
        <w:rPr>
          <w:rFonts w:ascii="Times New Roman" w:eastAsia="Times New Roman" w:hAnsi="Times New Roman" w:cs="Times New Roman"/>
          <w:sz w:val="28"/>
          <w:szCs w:val="28"/>
        </w:rPr>
        <w:t>dịch theo quy định của Bộ Y tế.</w:t>
      </w:r>
      <w:r w:rsidR="008B0949" w:rsidRPr="004F1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AC9">
        <w:rPr>
          <w:rFonts w:ascii="Times New Roman" w:eastAsia="Times New Roman" w:hAnsi="Times New Roman" w:cs="Times New Roman"/>
          <w:sz w:val="28"/>
          <w:szCs w:val="28"/>
        </w:rPr>
        <w:t>Không tụ tập từ 10 người trở lên ngoài phạm vi công sở, trường học, bệnh viện; yêu cầu thực hiện khoảng cách tối thiểu 2m giữa người với người tại các địa điểm công cộng.</w:t>
      </w:r>
    </w:p>
    <w:p w:rsidR="00C40AC9" w:rsidRPr="00EB2EA6" w:rsidRDefault="00EB2EA6" w:rsidP="00EB2EA6">
      <w:pPr>
        <w:tabs>
          <w:tab w:val="left" w:pos="-6096"/>
        </w:tabs>
        <w:spacing w:after="56" w:line="317" w:lineRule="exact"/>
        <w:ind w:right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354">
        <w:rPr>
          <w:rFonts w:ascii="Times New Roman" w:eastAsia="Times New Roman" w:hAnsi="Times New Roman" w:cs="Times New Roman"/>
          <w:sz w:val="28"/>
          <w:szCs w:val="28"/>
        </w:rPr>
        <w:tab/>
      </w:r>
      <w:r w:rsidR="008B0949" w:rsidRPr="004F135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B2EA6">
        <w:rPr>
          <w:rFonts w:ascii="Times New Roman" w:eastAsia="Times New Roman" w:hAnsi="Times New Roman" w:cs="Times New Roman"/>
          <w:sz w:val="28"/>
          <w:szCs w:val="28"/>
        </w:rPr>
        <w:t xml:space="preserve">Tuyên truyền đến cán bộ, đoàn viên </w:t>
      </w:r>
      <w:r w:rsidRPr="00C40AC9">
        <w:rPr>
          <w:rFonts w:ascii="Times New Roman" w:eastAsia="Times New Roman" w:hAnsi="Times New Roman" w:cs="Times New Roman"/>
          <w:sz w:val="28"/>
          <w:szCs w:val="28"/>
        </w:rPr>
        <w:t>và người lao động các cơ quan, đơn vị</w:t>
      </w:r>
      <w:r w:rsidRPr="00EB2EA6">
        <w:rPr>
          <w:rFonts w:ascii="Times New Roman" w:eastAsia="Times New Roman" w:hAnsi="Times New Roman" w:cs="Times New Roman"/>
          <w:sz w:val="28"/>
          <w:szCs w:val="28"/>
        </w:rPr>
        <w:t>, doanh nghiệp</w:t>
      </w:r>
      <w:r w:rsidRPr="00C40AC9">
        <w:rPr>
          <w:rFonts w:ascii="Times New Roman" w:eastAsia="Times New Roman" w:hAnsi="Times New Roman" w:cs="Times New Roman"/>
          <w:sz w:val="28"/>
          <w:szCs w:val="28"/>
        </w:rPr>
        <w:t xml:space="preserve"> không ra khỏi tỉnh, trừ trường hợp thật sự cần thiết phải được sự chấp chuận của thủ trưởng, người đứng đầu cơ quan, đơn vị,</w:t>
      </w:r>
      <w:r w:rsidRPr="00EB2EA6">
        <w:rPr>
          <w:rFonts w:ascii="Times New Roman" w:eastAsia="Times New Roman" w:hAnsi="Times New Roman" w:cs="Times New Roman"/>
          <w:sz w:val="28"/>
          <w:szCs w:val="28"/>
        </w:rPr>
        <w:t xml:space="preserve"> doanh nghiệp</w:t>
      </w:r>
      <w:r w:rsidRPr="00C40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B2EA6">
        <w:rPr>
          <w:rFonts w:ascii="Times New Roman" w:eastAsia="Times New Roman" w:hAnsi="Times New Roman" w:cs="Times New Roman"/>
          <w:sz w:val="28"/>
          <w:szCs w:val="28"/>
        </w:rPr>
        <w:t>Đồng thời, k</w:t>
      </w:r>
      <w:r w:rsidRPr="00C40AC9">
        <w:rPr>
          <w:rFonts w:ascii="Times New Roman" w:eastAsia="Times New Roman" w:hAnsi="Times New Roman" w:cs="Times New Roman"/>
          <w:sz w:val="28"/>
          <w:szCs w:val="28"/>
        </w:rPr>
        <w:t xml:space="preserve">huyến khích </w:t>
      </w:r>
      <w:r w:rsidRPr="00EB2EA6">
        <w:rPr>
          <w:rFonts w:ascii="Times New Roman" w:eastAsia="Times New Roman" w:hAnsi="Times New Roman" w:cs="Times New Roman"/>
          <w:sz w:val="28"/>
          <w:szCs w:val="28"/>
        </w:rPr>
        <w:t xml:space="preserve">đoàn viên và người lao động </w:t>
      </w:r>
      <w:r w:rsidRPr="00C40AC9">
        <w:rPr>
          <w:rFonts w:ascii="Times New Roman" w:eastAsia="Times New Roman" w:hAnsi="Times New Roman" w:cs="Times New Roman"/>
          <w:sz w:val="28"/>
          <w:szCs w:val="28"/>
        </w:rPr>
        <w:t>hạn chế ra khỏi nhà, chỉ ra ngoài trong trường hợp cần thiết. Khi ra ngoài phải đeo khẩu trang, giữ khoảng cách với người khác theo quy định.</w:t>
      </w:r>
      <w:r w:rsidRPr="00EB2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AC9" w:rsidRPr="00EB2EA6" w:rsidRDefault="00C40AC9" w:rsidP="00EB2EA6">
      <w:pPr>
        <w:tabs>
          <w:tab w:val="left" w:pos="-6096"/>
        </w:tabs>
        <w:spacing w:after="64" w:line="322" w:lineRule="exact"/>
        <w:ind w:right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2C">
        <w:rPr>
          <w:rFonts w:ascii="Times New Roman" w:eastAsia="Times New Roman" w:hAnsi="Times New Roman" w:cs="Times New Roman"/>
          <w:sz w:val="28"/>
          <w:szCs w:val="28"/>
        </w:rPr>
        <w:tab/>
      </w:r>
      <w:r w:rsidR="008B0949" w:rsidRPr="0082502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40AC9">
        <w:rPr>
          <w:rFonts w:ascii="Times New Roman" w:eastAsia="Times New Roman" w:hAnsi="Times New Roman" w:cs="Times New Roman"/>
          <w:sz w:val="28"/>
          <w:szCs w:val="28"/>
        </w:rPr>
        <w:t xml:space="preserve">Tất cả </w:t>
      </w:r>
      <w:r w:rsidR="003D2C87" w:rsidRPr="0082502C">
        <w:rPr>
          <w:rFonts w:ascii="Times New Roman" w:eastAsia="Times New Roman" w:hAnsi="Times New Roman" w:cs="Times New Roman"/>
          <w:sz w:val="28"/>
          <w:szCs w:val="28"/>
        </w:rPr>
        <w:t xml:space="preserve">cán bộ, </w:t>
      </w:r>
      <w:r w:rsidR="008B0949" w:rsidRPr="0082502C">
        <w:rPr>
          <w:rFonts w:ascii="Times New Roman" w:eastAsia="Times New Roman" w:hAnsi="Times New Roman" w:cs="Times New Roman"/>
          <w:sz w:val="28"/>
          <w:szCs w:val="28"/>
        </w:rPr>
        <w:t xml:space="preserve">đoàn viên và người lao động </w:t>
      </w:r>
      <w:r w:rsidRPr="00C40AC9">
        <w:rPr>
          <w:rFonts w:ascii="Times New Roman" w:eastAsia="Times New Roman" w:hAnsi="Times New Roman" w:cs="Times New Roman"/>
          <w:sz w:val="28"/>
          <w:szCs w:val="28"/>
        </w:rPr>
        <w:t xml:space="preserve">trở về hoặc đến tỉnh Đắk Nông từ các địa phương khác phải có giấy xét nghiệm âm tính với SARS-CoV-2 (theo phương pháp RT-PCR hoặc Test nhanh kháng nguyên được thực hiện trong vòng 72 giờ kể từ khi lấy mẫu); đồng thời thực hiện khai báo y tế ngay khi di chuyển vào địa bàn tỉnh Đắk Nông, lập tức thông tin và ký cam kết thực hiện các biện pháp phòng, </w:t>
      </w:r>
      <w:r w:rsidRPr="00C40AC9">
        <w:rPr>
          <w:rFonts w:ascii="Times New Roman" w:eastAsia="Times New Roman" w:hAnsi="Times New Roman" w:cs="Times New Roman"/>
          <w:sz w:val="28"/>
          <w:szCs w:val="28"/>
        </w:rPr>
        <w:lastRenderedPageBreak/>
        <w:t>chống dịch với chính quyền cơ sở.</w:t>
      </w:r>
    </w:p>
    <w:p w:rsidR="00C40AC9" w:rsidRPr="00C40AC9" w:rsidRDefault="00464FBA" w:rsidP="00156CB0">
      <w:pPr>
        <w:tabs>
          <w:tab w:val="left" w:pos="-6096"/>
        </w:tabs>
        <w:spacing w:after="68" w:line="331" w:lineRule="exact"/>
        <w:ind w:right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EA6">
        <w:rPr>
          <w:rFonts w:ascii="Times New Roman" w:eastAsia="Times New Roman" w:hAnsi="Times New Roman" w:cs="Times New Roman"/>
          <w:sz w:val="28"/>
          <w:szCs w:val="28"/>
        </w:rPr>
        <w:tab/>
      </w:r>
      <w:r w:rsidR="00EB2EA6" w:rsidRPr="00EB2E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2EA6">
        <w:rPr>
          <w:rFonts w:ascii="Times New Roman" w:eastAsia="Times New Roman" w:hAnsi="Times New Roman" w:cs="Times New Roman"/>
          <w:sz w:val="28"/>
          <w:szCs w:val="28"/>
        </w:rPr>
        <w:t>. Phối hợp với các đơn vị liên</w:t>
      </w:r>
      <w:r w:rsidR="004D2852" w:rsidRPr="00EB2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C87" w:rsidRPr="00EB2EA6">
        <w:rPr>
          <w:rFonts w:ascii="Times New Roman" w:eastAsia="Times New Roman" w:hAnsi="Times New Roman" w:cs="Times New Roman"/>
          <w:sz w:val="28"/>
          <w:szCs w:val="28"/>
        </w:rPr>
        <w:t>quan t</w:t>
      </w:r>
      <w:r w:rsidR="00C40AC9" w:rsidRPr="00C40AC9">
        <w:rPr>
          <w:rFonts w:ascii="Times New Roman" w:eastAsia="Times New Roman" w:hAnsi="Times New Roman" w:cs="Times New Roman"/>
          <w:sz w:val="28"/>
          <w:szCs w:val="28"/>
        </w:rPr>
        <w:t xml:space="preserve">ăng cường và xử lý nghiêm, đối với cá nhân, tổ chức không chấp hành các quy định của </w:t>
      </w:r>
      <w:r w:rsidR="003D2C87" w:rsidRPr="00EB2EA6">
        <w:rPr>
          <w:rFonts w:ascii="Times New Roman" w:eastAsia="Times New Roman" w:hAnsi="Times New Roman" w:cs="Times New Roman"/>
          <w:sz w:val="28"/>
          <w:szCs w:val="28"/>
        </w:rPr>
        <w:t xml:space="preserve">Trung ương và của tỉnh </w:t>
      </w:r>
      <w:r w:rsidR="003D2C87">
        <w:rPr>
          <w:rFonts w:ascii="Times New Roman" w:eastAsia="Times New Roman" w:hAnsi="Times New Roman" w:cs="Times New Roman"/>
          <w:sz w:val="28"/>
          <w:szCs w:val="28"/>
        </w:rPr>
        <w:t>trong việc phòng, ch</w:t>
      </w:r>
      <w:r w:rsidR="003D2C87" w:rsidRPr="00EB2EA6">
        <w:rPr>
          <w:rFonts w:ascii="Times New Roman" w:eastAsia="Times New Roman" w:hAnsi="Times New Roman" w:cs="Times New Roman"/>
          <w:sz w:val="28"/>
          <w:szCs w:val="28"/>
        </w:rPr>
        <w:t>ố</w:t>
      </w:r>
      <w:r w:rsidR="00C40AC9" w:rsidRPr="00C40AC9">
        <w:rPr>
          <w:rFonts w:ascii="Times New Roman" w:eastAsia="Times New Roman" w:hAnsi="Times New Roman" w:cs="Times New Roman"/>
          <w:sz w:val="28"/>
          <w:szCs w:val="28"/>
        </w:rPr>
        <w:t>ng dịch Covid-19 trên địa bàn tỉnh.</w:t>
      </w:r>
    </w:p>
    <w:p w:rsidR="004631E2" w:rsidRPr="001B0A5F" w:rsidRDefault="004631E2" w:rsidP="003D2C87">
      <w:pPr>
        <w:spacing w:before="120" w:after="12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64">
        <w:rPr>
          <w:rFonts w:ascii="Times New Roman" w:eastAsia="Times New Roman" w:hAnsi="Times New Roman" w:cs="Times New Roman"/>
          <w:sz w:val="28"/>
          <w:szCs w:val="28"/>
        </w:rPr>
        <w:t>Nhận được công văn này</w:t>
      </w:r>
      <w:r w:rsidRPr="004631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7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8B2">
        <w:rPr>
          <w:rFonts w:ascii="Times New Roman" w:eastAsia="Times New Roman" w:hAnsi="Times New Roman" w:cs="Times New Roman"/>
          <w:sz w:val="28"/>
          <w:szCs w:val="28"/>
        </w:rPr>
        <w:t>yêu cầu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7D0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6F31D7">
        <w:rPr>
          <w:rFonts w:ascii="Times New Roman" w:eastAsia="Times New Roman" w:hAnsi="Times New Roman" w:cs="Times New Roman"/>
          <w:sz w:val="28"/>
          <w:szCs w:val="28"/>
        </w:rPr>
        <w:t xml:space="preserve">iên đoàn </w:t>
      </w:r>
      <w:r w:rsidRPr="004627D0"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ao động </w:t>
      </w:r>
      <w:r w:rsidRPr="004627D0">
        <w:rPr>
          <w:rFonts w:ascii="Times New Roman" w:eastAsia="Times New Roman" w:hAnsi="Times New Roman" w:cs="Times New Roman"/>
          <w:sz w:val="28"/>
          <w:szCs w:val="28"/>
        </w:rPr>
        <w:t>các huyện</w:t>
      </w:r>
      <w:r w:rsidRPr="006F31D7">
        <w:rPr>
          <w:rFonts w:ascii="Times New Roman" w:eastAsia="Times New Roman" w:hAnsi="Times New Roman" w:cs="Times New Roman"/>
          <w:sz w:val="28"/>
          <w:szCs w:val="28"/>
        </w:rPr>
        <w:t xml:space="preserve">, thành phố, </w:t>
      </w:r>
      <w:r w:rsidRPr="004627D0">
        <w:rPr>
          <w:rFonts w:ascii="Times New Roman" w:eastAsia="Times New Roman" w:hAnsi="Times New Roman" w:cs="Times New Roman"/>
          <w:sz w:val="28"/>
          <w:szCs w:val="28"/>
        </w:rPr>
        <w:t>công đoàn ngành, Công đoàn Viên chức tỉnh</w:t>
      </w:r>
      <w:r w:rsidRPr="00AE12B7">
        <w:rPr>
          <w:rFonts w:ascii="Times New Roman" w:eastAsia="Times New Roman" w:hAnsi="Times New Roman" w:cs="Times New Roman"/>
          <w:sz w:val="28"/>
          <w:szCs w:val="28"/>
        </w:rPr>
        <w:t xml:space="preserve"> nghiêm túc</w:t>
      </w:r>
      <w:r w:rsidRPr="006F31D7">
        <w:rPr>
          <w:rFonts w:ascii="Times New Roman" w:eastAsia="Times New Roman" w:hAnsi="Times New Roman" w:cs="Times New Roman"/>
          <w:sz w:val="28"/>
          <w:szCs w:val="28"/>
        </w:rPr>
        <w:t xml:space="preserve"> triển khai thực</w:t>
      </w:r>
      <w:r w:rsidRPr="00E13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1D7">
        <w:rPr>
          <w:rFonts w:ascii="Times New Roman" w:eastAsia="Times New Roman" w:hAnsi="Times New Roman" w:cs="Times New Roman"/>
          <w:sz w:val="28"/>
          <w:szCs w:val="28"/>
        </w:rPr>
        <w:t>hiện và kịp thời báo cáo, phản</w:t>
      </w:r>
      <w:r w:rsidR="004D2852" w:rsidRPr="004D2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1D7">
        <w:rPr>
          <w:rFonts w:ascii="Times New Roman" w:eastAsia="Times New Roman" w:hAnsi="Times New Roman" w:cs="Times New Roman"/>
          <w:sz w:val="28"/>
          <w:szCs w:val="28"/>
        </w:rPr>
        <w:t xml:space="preserve">ánh về Liên đoàn Lao động </w:t>
      </w:r>
      <w:r w:rsidRPr="004627D0">
        <w:rPr>
          <w:rFonts w:ascii="Times New Roman" w:eastAsia="Times New Roman" w:hAnsi="Times New Roman" w:cs="Times New Roman"/>
          <w:sz w:val="28"/>
          <w:szCs w:val="28"/>
        </w:rPr>
        <w:t>tỉnh</w:t>
      </w:r>
      <w:r w:rsidRPr="006F31D7">
        <w:rPr>
          <w:rFonts w:ascii="Times New Roman" w:eastAsia="Times New Roman" w:hAnsi="Times New Roman" w:cs="Times New Roman"/>
          <w:sz w:val="28"/>
          <w:szCs w:val="28"/>
        </w:rPr>
        <w:t xml:space="preserve"> (qua Ban </w:t>
      </w:r>
      <w:r w:rsidRPr="004627D0">
        <w:rPr>
          <w:rFonts w:ascii="Times New Roman" w:eastAsia="Times New Roman" w:hAnsi="Times New Roman" w:cs="Times New Roman"/>
          <w:sz w:val="28"/>
          <w:szCs w:val="28"/>
        </w:rPr>
        <w:t xml:space="preserve">Chính sách pháp luật và </w:t>
      </w:r>
      <w:r w:rsidRPr="006F31D7">
        <w:rPr>
          <w:rFonts w:ascii="Times New Roman" w:eastAsia="Times New Roman" w:hAnsi="Times New Roman" w:cs="Times New Roman"/>
          <w:sz w:val="28"/>
          <w:szCs w:val="28"/>
        </w:rPr>
        <w:t xml:space="preserve">Quan </w:t>
      </w:r>
      <w:r>
        <w:rPr>
          <w:rFonts w:ascii="Times New Roman" w:eastAsia="Times New Roman" w:hAnsi="Times New Roman" w:cs="Times New Roman"/>
          <w:sz w:val="28"/>
          <w:szCs w:val="28"/>
        </w:rPr>
        <w:t>hệ Lao động)</w:t>
      </w:r>
      <w:r w:rsidRPr="00462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666" w:rsidRPr="004D2852" w:rsidRDefault="00841666" w:rsidP="00EB3045">
      <w:pPr>
        <w:spacing w:before="120" w:after="120" w:line="20" w:lineRule="atLeast"/>
        <w:ind w:firstLine="720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4631E2" w:rsidRPr="00055812" w:rsidRDefault="004631E2" w:rsidP="004631E2">
      <w:pPr>
        <w:widowControl/>
        <w:spacing w:line="20" w:lineRule="atLeast"/>
        <w:ind w:left="5040"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lang w:val="es-ES" w:eastAsia="en-US" w:bidi="ar-SA"/>
        </w:rPr>
      </w:pPr>
      <w:r w:rsidRPr="00055812">
        <w:rPr>
          <w:rFonts w:ascii="Times New Roman" w:eastAsia="Times New Roman" w:hAnsi="Times New Roman" w:cs="Times New Roman"/>
          <w:b/>
          <w:color w:val="auto"/>
          <w:sz w:val="28"/>
          <w:lang w:val="es-ES" w:eastAsia="en-US" w:bidi="ar-SA"/>
        </w:rPr>
        <w:t xml:space="preserve">TM. BAN THƯỜNG VỤ                               </w:t>
      </w:r>
    </w:p>
    <w:p w:rsidR="004631E2" w:rsidRPr="00055812" w:rsidRDefault="004631E2" w:rsidP="004631E2">
      <w:pPr>
        <w:widowControl/>
        <w:spacing w:line="20" w:lineRule="atLeast"/>
        <w:jc w:val="both"/>
        <w:rPr>
          <w:rFonts w:ascii="Times New Roman" w:eastAsia="Times New Roman" w:hAnsi="Times New Roman" w:cs="Times New Roman"/>
          <w:color w:val="auto"/>
          <w:sz w:val="28"/>
          <w:lang w:val="es-ES" w:eastAsia="en-US" w:bidi="ar-SA"/>
        </w:rPr>
      </w:pPr>
      <w:r w:rsidRPr="00055812">
        <w:rPr>
          <w:rFonts w:ascii="Times New Roman" w:eastAsia="Times New Roman" w:hAnsi="Times New Roman" w:cs="Times New Roman"/>
          <w:b/>
          <w:color w:val="auto"/>
          <w:sz w:val="28"/>
          <w:lang w:val="es-ES" w:eastAsia="en-US" w:bidi="ar-SA"/>
        </w:rPr>
        <w:t xml:space="preserve">  </w:t>
      </w:r>
      <w:r w:rsidRPr="00055812">
        <w:rPr>
          <w:rFonts w:ascii="Times New Roman" w:eastAsia="Times New Roman" w:hAnsi="Times New Roman" w:cs="Times New Roman"/>
          <w:b/>
          <w:i/>
          <w:color w:val="auto"/>
          <w:lang w:val="es-ES" w:eastAsia="en-US" w:bidi="ar-SA"/>
        </w:rPr>
        <w:t xml:space="preserve">Nơi nhận: </w:t>
      </w:r>
      <w:r>
        <w:rPr>
          <w:rFonts w:ascii="Times New Roman" w:eastAsia="Times New Roman" w:hAnsi="Times New Roman" w:cs="Times New Roman"/>
          <w:b/>
          <w:i/>
          <w:color w:val="auto"/>
          <w:lang w:val="es-ES" w:eastAsia="en-US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es-ES" w:eastAsia="en-US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es-ES" w:eastAsia="en-US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es-ES" w:eastAsia="en-US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es-ES" w:eastAsia="en-US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es-ES" w:eastAsia="en-US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es-ES" w:eastAsia="en-US" w:bidi="ar-SA"/>
        </w:rPr>
        <w:tab/>
        <w:t xml:space="preserve">       </w:t>
      </w:r>
      <w:r w:rsidRPr="00055812">
        <w:rPr>
          <w:rFonts w:ascii="Times New Roman" w:eastAsia="Times New Roman" w:hAnsi="Times New Roman" w:cs="Times New Roman"/>
          <w:b/>
          <w:i/>
          <w:color w:val="auto"/>
          <w:lang w:val="es-ES" w:eastAsia="en-US" w:bidi="ar-SA"/>
        </w:rPr>
        <w:t xml:space="preserve"> </w:t>
      </w:r>
      <w:r w:rsidRPr="004908F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s-ES" w:eastAsia="en-US" w:bidi="ar-SA"/>
        </w:rPr>
        <w:t>PHÓ</w:t>
      </w:r>
      <w:r w:rsidRPr="00055812">
        <w:rPr>
          <w:rFonts w:ascii="Times New Roman" w:eastAsia="Times New Roman" w:hAnsi="Times New Roman" w:cs="Times New Roman"/>
          <w:b/>
          <w:i/>
          <w:color w:val="auto"/>
          <w:lang w:val="es-ES" w:eastAsia="en-US" w:bidi="ar-SA"/>
        </w:rPr>
        <w:t xml:space="preserve"> </w:t>
      </w:r>
      <w:r w:rsidRPr="00055812">
        <w:rPr>
          <w:rFonts w:ascii="Times New Roman" w:eastAsia="Times New Roman" w:hAnsi="Times New Roman" w:cs="Times New Roman"/>
          <w:b/>
          <w:color w:val="auto"/>
          <w:sz w:val="28"/>
          <w:lang w:val="es-ES" w:eastAsia="en-US" w:bidi="ar-SA"/>
        </w:rPr>
        <w:t>CHỦ TỊCH</w:t>
      </w:r>
    </w:p>
    <w:p w:rsidR="004631E2" w:rsidRPr="00577D53" w:rsidRDefault="004631E2" w:rsidP="004631E2">
      <w:pPr>
        <w:widowControl/>
        <w:spacing w:line="2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F5FA7F" wp14:editId="0A97AA8A">
                <wp:simplePos x="0" y="0"/>
                <wp:positionH relativeFrom="column">
                  <wp:posOffset>1543050</wp:posOffset>
                </wp:positionH>
                <wp:positionV relativeFrom="paragraph">
                  <wp:posOffset>135255</wp:posOffset>
                </wp:positionV>
                <wp:extent cx="0" cy="34290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0.65pt" to="121.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CYHgIAADc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>- Như trên;</w:t>
      </w:r>
      <w:r w:rsidRPr="0005581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s-ES" w:eastAsia="en-US" w:bidi="ar-SA"/>
        </w:rPr>
        <w:tab/>
      </w:r>
      <w:r w:rsidRPr="0005581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s-ES" w:eastAsia="en-US" w:bidi="ar-SA"/>
        </w:rPr>
        <w:tab/>
      </w:r>
      <w:r w:rsidRPr="0005581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s-ES" w:eastAsia="en-US" w:bidi="ar-SA"/>
        </w:rPr>
        <w:tab/>
      </w:r>
      <w:r w:rsidRPr="0005581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s-ES" w:eastAsia="en-US" w:bidi="ar-SA"/>
        </w:rPr>
        <w:tab/>
        <w:t xml:space="preserve">      </w:t>
      </w:r>
    </w:p>
    <w:p w:rsidR="004631E2" w:rsidRPr="00CA3246" w:rsidRDefault="004631E2" w:rsidP="004631E2">
      <w:pPr>
        <w:widowControl/>
        <w:tabs>
          <w:tab w:val="left" w:pos="5745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</w:pPr>
      <w:r w:rsidRPr="00CA3246"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>- Ban Dân vận TU;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 xml:space="preserve">              (b</w:t>
      </w:r>
      <w:r w:rsidRPr="00055812"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>áo cáo)</w:t>
      </w:r>
      <w:r w:rsidRPr="00CA3246"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 xml:space="preserve">              </w:t>
      </w:r>
    </w:p>
    <w:p w:rsidR="004631E2" w:rsidRPr="00CA3246" w:rsidRDefault="004631E2" w:rsidP="00B2464E">
      <w:pPr>
        <w:widowControl/>
        <w:tabs>
          <w:tab w:val="left" w:pos="6885"/>
        </w:tabs>
        <w:spacing w:line="2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</w:pPr>
      <w:r w:rsidRPr="00CA3246"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>- Thường trực LĐLĐ tỉnh;</w:t>
      </w:r>
      <w:r w:rsidR="00B2464E"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ab/>
      </w:r>
      <w:r w:rsidR="00314D15"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 xml:space="preserve">  </w:t>
      </w:r>
      <w:r w:rsidR="00B2464E"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>Đã ký</w:t>
      </w:r>
    </w:p>
    <w:p w:rsidR="004631E2" w:rsidRPr="00CA3246" w:rsidRDefault="004631E2" w:rsidP="004631E2">
      <w:pPr>
        <w:widowControl/>
        <w:spacing w:line="20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lang w:val="es-ES" w:eastAsia="en-US" w:bidi="ar-SA"/>
        </w:rPr>
      </w:pPr>
      <w:r w:rsidRPr="00CA3246"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>- Các ban LĐLĐ tỉnh;</w:t>
      </w:r>
    </w:p>
    <w:p w:rsidR="0053253C" w:rsidRDefault="0053253C" w:rsidP="004631E2">
      <w:pPr>
        <w:widowControl/>
        <w:tabs>
          <w:tab w:val="left" w:pos="5745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>- Trang TTĐT LĐLĐ tỉnh;</w:t>
      </w:r>
    </w:p>
    <w:p w:rsidR="004631E2" w:rsidRDefault="004631E2" w:rsidP="004631E2">
      <w:pPr>
        <w:widowControl/>
        <w:tabs>
          <w:tab w:val="left" w:pos="5745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</w:pPr>
      <w:r w:rsidRPr="00CA3246"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 xml:space="preserve">- Lưu: VT, Ban CSPLvà QHLĐ.                                                      </w:t>
      </w:r>
    </w:p>
    <w:p w:rsidR="004631E2" w:rsidRDefault="004631E2" w:rsidP="004631E2">
      <w:pPr>
        <w:widowControl/>
        <w:tabs>
          <w:tab w:val="left" w:pos="5745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</w:pPr>
    </w:p>
    <w:p w:rsidR="004631E2" w:rsidRPr="00F71664" w:rsidRDefault="004631E2" w:rsidP="004631E2">
      <w:pPr>
        <w:widowControl/>
        <w:tabs>
          <w:tab w:val="left" w:pos="5745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ab/>
        <w:t xml:space="preserve">    </w:t>
      </w:r>
      <w:r w:rsidRPr="00CA3246"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 w:bidi="ar-SA"/>
        </w:rPr>
        <w:t xml:space="preserve">      </w:t>
      </w:r>
      <w:r w:rsidRPr="00E573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s-ES" w:eastAsia="en-US" w:bidi="ar-SA"/>
        </w:rPr>
        <w:t>Lê Thị Trúc Linh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s-ES" w:eastAsia="en-US" w:bidi="ar-SA"/>
        </w:rPr>
        <w:t xml:space="preserve">      </w:t>
      </w:r>
      <w:r w:rsidRPr="00E573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s-ES" w:eastAsia="en-US" w:bidi="ar-SA"/>
        </w:rPr>
        <w:t xml:space="preserve"> </w:t>
      </w:r>
    </w:p>
    <w:p w:rsidR="004631E2" w:rsidRPr="004631E2" w:rsidRDefault="004631E2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631E2" w:rsidRPr="004631E2" w:rsidRDefault="004631E2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631E2" w:rsidRPr="004631E2" w:rsidRDefault="004631E2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631E2" w:rsidRPr="004631E2" w:rsidRDefault="004631E2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631E2" w:rsidRPr="004631E2" w:rsidRDefault="004631E2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631E2" w:rsidRPr="004631E2" w:rsidRDefault="004631E2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631E2" w:rsidRPr="004631E2" w:rsidRDefault="004631E2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631E2" w:rsidRPr="004631E2" w:rsidRDefault="004631E2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631E2" w:rsidRPr="004631E2" w:rsidRDefault="004631E2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631E2" w:rsidRPr="004631E2" w:rsidRDefault="004631E2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631E2" w:rsidRPr="004631E2" w:rsidRDefault="004631E2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631E2" w:rsidRPr="00E220D2" w:rsidRDefault="004631E2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p w:rsidR="00600EB9" w:rsidRPr="00E220D2" w:rsidRDefault="00600EB9" w:rsidP="00501D8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s-ES" w:eastAsia="en-US" w:bidi="ar-SA"/>
        </w:rPr>
      </w:pPr>
    </w:p>
    <w:sectPr w:rsidR="00600EB9" w:rsidRPr="00E220D2" w:rsidSect="00EB2EA6">
      <w:pgSz w:w="12240" w:h="15840"/>
      <w:pgMar w:top="851" w:right="900" w:bottom="1276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681"/>
    <w:multiLevelType w:val="multilevel"/>
    <w:tmpl w:val="2C4CC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30B6C"/>
    <w:multiLevelType w:val="multilevel"/>
    <w:tmpl w:val="BBD6A5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66C75"/>
    <w:multiLevelType w:val="multilevel"/>
    <w:tmpl w:val="179C0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F14E3"/>
    <w:multiLevelType w:val="multilevel"/>
    <w:tmpl w:val="D7D83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A7649"/>
    <w:multiLevelType w:val="multilevel"/>
    <w:tmpl w:val="5AA6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26901"/>
    <w:multiLevelType w:val="multilevel"/>
    <w:tmpl w:val="26C6C3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FFB21F0"/>
    <w:multiLevelType w:val="multilevel"/>
    <w:tmpl w:val="54606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13EA8"/>
    <w:multiLevelType w:val="multilevel"/>
    <w:tmpl w:val="F1C472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2845B4C"/>
    <w:multiLevelType w:val="multilevel"/>
    <w:tmpl w:val="89F02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D267C"/>
    <w:multiLevelType w:val="multilevel"/>
    <w:tmpl w:val="418AA9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9C817EC"/>
    <w:multiLevelType w:val="multilevel"/>
    <w:tmpl w:val="F3D4B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581281"/>
    <w:multiLevelType w:val="multilevel"/>
    <w:tmpl w:val="43488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5B3188"/>
    <w:multiLevelType w:val="multilevel"/>
    <w:tmpl w:val="F2F061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94A1483"/>
    <w:multiLevelType w:val="multilevel"/>
    <w:tmpl w:val="317CE41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A593403"/>
    <w:multiLevelType w:val="multilevel"/>
    <w:tmpl w:val="1ED8A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D71FCC"/>
    <w:multiLevelType w:val="multilevel"/>
    <w:tmpl w:val="0E7E49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CF0567F"/>
    <w:multiLevelType w:val="multilevel"/>
    <w:tmpl w:val="110C67D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1C007AB"/>
    <w:multiLevelType w:val="multilevel"/>
    <w:tmpl w:val="DC205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D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A2527A"/>
    <w:multiLevelType w:val="multilevel"/>
    <w:tmpl w:val="9DE02ABE"/>
    <w:lvl w:ilvl="0">
      <w:start w:val="1"/>
      <w:numFmt w:val="decimal"/>
      <w:lvlText w:val="%1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1135" w:firstLine="0"/>
      </w:pPr>
    </w:lvl>
    <w:lvl w:ilvl="2">
      <w:numFmt w:val="decimal"/>
      <w:lvlText w:val=""/>
      <w:lvlJc w:val="left"/>
      <w:pPr>
        <w:ind w:left="1135" w:firstLine="0"/>
      </w:pPr>
    </w:lvl>
    <w:lvl w:ilvl="3">
      <w:numFmt w:val="decimal"/>
      <w:lvlText w:val=""/>
      <w:lvlJc w:val="left"/>
      <w:pPr>
        <w:ind w:left="1135" w:firstLine="0"/>
      </w:pPr>
    </w:lvl>
    <w:lvl w:ilvl="4">
      <w:numFmt w:val="decimal"/>
      <w:lvlText w:val=""/>
      <w:lvlJc w:val="left"/>
      <w:pPr>
        <w:ind w:left="1135" w:firstLine="0"/>
      </w:pPr>
    </w:lvl>
    <w:lvl w:ilvl="5">
      <w:numFmt w:val="decimal"/>
      <w:lvlText w:val=""/>
      <w:lvlJc w:val="left"/>
      <w:pPr>
        <w:ind w:left="1135" w:firstLine="0"/>
      </w:pPr>
    </w:lvl>
    <w:lvl w:ilvl="6">
      <w:numFmt w:val="decimal"/>
      <w:lvlText w:val=""/>
      <w:lvlJc w:val="left"/>
      <w:pPr>
        <w:ind w:left="1135" w:firstLine="0"/>
      </w:pPr>
    </w:lvl>
    <w:lvl w:ilvl="7">
      <w:numFmt w:val="decimal"/>
      <w:lvlText w:val=""/>
      <w:lvlJc w:val="left"/>
      <w:pPr>
        <w:ind w:left="1135" w:firstLine="0"/>
      </w:pPr>
    </w:lvl>
    <w:lvl w:ilvl="8">
      <w:numFmt w:val="decimal"/>
      <w:lvlText w:val=""/>
      <w:lvlJc w:val="left"/>
      <w:pPr>
        <w:ind w:left="1135" w:firstLine="0"/>
      </w:pPr>
    </w:lvl>
  </w:abstractNum>
  <w:abstractNum w:abstractNumId="19">
    <w:nsid w:val="666D36EF"/>
    <w:multiLevelType w:val="multilevel"/>
    <w:tmpl w:val="72F8F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6E40F3"/>
    <w:multiLevelType w:val="multilevel"/>
    <w:tmpl w:val="F86A8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6741FC"/>
    <w:multiLevelType w:val="multilevel"/>
    <w:tmpl w:val="3DC042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4332897"/>
    <w:multiLevelType w:val="multilevel"/>
    <w:tmpl w:val="CD001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D6105A"/>
    <w:multiLevelType w:val="hybridMultilevel"/>
    <w:tmpl w:val="E11EBDD2"/>
    <w:lvl w:ilvl="0" w:tplc="E6DC024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195EC6"/>
    <w:multiLevelType w:val="multilevel"/>
    <w:tmpl w:val="14069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8"/>
  </w:num>
  <w:num w:numId="3">
    <w:abstractNumId w:val="23"/>
  </w:num>
  <w:num w:numId="4">
    <w:abstractNumId w:val="10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19"/>
  </w:num>
  <w:num w:numId="10">
    <w:abstractNumId w:val="17"/>
  </w:num>
  <w:num w:numId="11">
    <w:abstractNumId w:val="20"/>
  </w:num>
  <w:num w:numId="12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14"/>
  </w:num>
  <w:num w:numId="17">
    <w:abstractNumId w:val="11"/>
  </w:num>
  <w:num w:numId="18">
    <w:abstractNumId w:val="2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4"/>
  </w:num>
  <w:num w:numId="22">
    <w:abstractNumId w:val="1"/>
  </w:num>
  <w:num w:numId="23">
    <w:abstractNumId w:val="3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12"/>
    <w:rsid w:val="000040E3"/>
    <w:rsid w:val="00020F86"/>
    <w:rsid w:val="00022595"/>
    <w:rsid w:val="000235BB"/>
    <w:rsid w:val="00053180"/>
    <w:rsid w:val="00055812"/>
    <w:rsid w:val="00061BD7"/>
    <w:rsid w:val="00072D81"/>
    <w:rsid w:val="0008392E"/>
    <w:rsid w:val="000C0089"/>
    <w:rsid w:val="000C7C78"/>
    <w:rsid w:val="000F1611"/>
    <w:rsid w:val="000F60A7"/>
    <w:rsid w:val="001142DF"/>
    <w:rsid w:val="0012726E"/>
    <w:rsid w:val="001331F6"/>
    <w:rsid w:val="001334D2"/>
    <w:rsid w:val="00154B21"/>
    <w:rsid w:val="00156CB0"/>
    <w:rsid w:val="001A5DD0"/>
    <w:rsid w:val="001B0A5F"/>
    <w:rsid w:val="001D11A5"/>
    <w:rsid w:val="001E609D"/>
    <w:rsid w:val="00201DA2"/>
    <w:rsid w:val="00202682"/>
    <w:rsid w:val="00203CBB"/>
    <w:rsid w:val="00241D34"/>
    <w:rsid w:val="00255A32"/>
    <w:rsid w:val="002624C2"/>
    <w:rsid w:val="0026792A"/>
    <w:rsid w:val="002836C9"/>
    <w:rsid w:val="002925C8"/>
    <w:rsid w:val="002E6780"/>
    <w:rsid w:val="002F3126"/>
    <w:rsid w:val="00314D15"/>
    <w:rsid w:val="00317976"/>
    <w:rsid w:val="0032577F"/>
    <w:rsid w:val="0032702D"/>
    <w:rsid w:val="00333FAA"/>
    <w:rsid w:val="0033410F"/>
    <w:rsid w:val="00375E6E"/>
    <w:rsid w:val="003A6B44"/>
    <w:rsid w:val="003D2C87"/>
    <w:rsid w:val="003E5E3D"/>
    <w:rsid w:val="00426119"/>
    <w:rsid w:val="00440E2D"/>
    <w:rsid w:val="0046135A"/>
    <w:rsid w:val="004631E2"/>
    <w:rsid w:val="00464FBA"/>
    <w:rsid w:val="00481DCE"/>
    <w:rsid w:val="004840E6"/>
    <w:rsid w:val="004908F9"/>
    <w:rsid w:val="00497B88"/>
    <w:rsid w:val="004D2852"/>
    <w:rsid w:val="004E16A1"/>
    <w:rsid w:val="004F1354"/>
    <w:rsid w:val="00501D80"/>
    <w:rsid w:val="00520A2E"/>
    <w:rsid w:val="0053253C"/>
    <w:rsid w:val="005471DE"/>
    <w:rsid w:val="00551F21"/>
    <w:rsid w:val="00554796"/>
    <w:rsid w:val="0055619C"/>
    <w:rsid w:val="00570509"/>
    <w:rsid w:val="00577D53"/>
    <w:rsid w:val="005A16F7"/>
    <w:rsid w:val="005B19AB"/>
    <w:rsid w:val="005B44A2"/>
    <w:rsid w:val="005D4200"/>
    <w:rsid w:val="005E3659"/>
    <w:rsid w:val="00600EB9"/>
    <w:rsid w:val="00605F12"/>
    <w:rsid w:val="00612FDE"/>
    <w:rsid w:val="00651A80"/>
    <w:rsid w:val="00652EC3"/>
    <w:rsid w:val="006742A8"/>
    <w:rsid w:val="00674571"/>
    <w:rsid w:val="00676F80"/>
    <w:rsid w:val="006956AE"/>
    <w:rsid w:val="006C209F"/>
    <w:rsid w:val="006D4333"/>
    <w:rsid w:val="00703E4A"/>
    <w:rsid w:val="00733FC4"/>
    <w:rsid w:val="007343CB"/>
    <w:rsid w:val="007400C5"/>
    <w:rsid w:val="00755318"/>
    <w:rsid w:val="007635C7"/>
    <w:rsid w:val="0076588D"/>
    <w:rsid w:val="00765D91"/>
    <w:rsid w:val="0077109E"/>
    <w:rsid w:val="00793AC4"/>
    <w:rsid w:val="00794F91"/>
    <w:rsid w:val="00796227"/>
    <w:rsid w:val="007C0AC6"/>
    <w:rsid w:val="007C29F8"/>
    <w:rsid w:val="007E5E55"/>
    <w:rsid w:val="007E5F94"/>
    <w:rsid w:val="007E623A"/>
    <w:rsid w:val="007F2753"/>
    <w:rsid w:val="0082502C"/>
    <w:rsid w:val="00841666"/>
    <w:rsid w:val="008538C0"/>
    <w:rsid w:val="00866D76"/>
    <w:rsid w:val="00873F66"/>
    <w:rsid w:val="00890903"/>
    <w:rsid w:val="008B0949"/>
    <w:rsid w:val="008C0352"/>
    <w:rsid w:val="008D1075"/>
    <w:rsid w:val="008E4C96"/>
    <w:rsid w:val="00902923"/>
    <w:rsid w:val="00902F3D"/>
    <w:rsid w:val="0091238C"/>
    <w:rsid w:val="00915658"/>
    <w:rsid w:val="00916BE6"/>
    <w:rsid w:val="0093042B"/>
    <w:rsid w:val="009428A1"/>
    <w:rsid w:val="00961D28"/>
    <w:rsid w:val="009C0450"/>
    <w:rsid w:val="009C17BC"/>
    <w:rsid w:val="009C2B3C"/>
    <w:rsid w:val="00A208FA"/>
    <w:rsid w:val="00A223D6"/>
    <w:rsid w:val="00A22BEB"/>
    <w:rsid w:val="00A53601"/>
    <w:rsid w:val="00A738DC"/>
    <w:rsid w:val="00A9403F"/>
    <w:rsid w:val="00AB03DA"/>
    <w:rsid w:val="00AB2DD3"/>
    <w:rsid w:val="00AE12B7"/>
    <w:rsid w:val="00AE41F8"/>
    <w:rsid w:val="00B2464E"/>
    <w:rsid w:val="00B25CB4"/>
    <w:rsid w:val="00B51BF5"/>
    <w:rsid w:val="00B54361"/>
    <w:rsid w:val="00B54416"/>
    <w:rsid w:val="00B63614"/>
    <w:rsid w:val="00B72360"/>
    <w:rsid w:val="00BC2F72"/>
    <w:rsid w:val="00BF65F0"/>
    <w:rsid w:val="00C05188"/>
    <w:rsid w:val="00C3482C"/>
    <w:rsid w:val="00C37400"/>
    <w:rsid w:val="00C408E9"/>
    <w:rsid w:val="00C40AC9"/>
    <w:rsid w:val="00C44474"/>
    <w:rsid w:val="00C54357"/>
    <w:rsid w:val="00C72FF5"/>
    <w:rsid w:val="00CA3246"/>
    <w:rsid w:val="00CA46B2"/>
    <w:rsid w:val="00CF3A43"/>
    <w:rsid w:val="00D023C5"/>
    <w:rsid w:val="00D0426C"/>
    <w:rsid w:val="00D15C3E"/>
    <w:rsid w:val="00D531EE"/>
    <w:rsid w:val="00D868B2"/>
    <w:rsid w:val="00DB1CA0"/>
    <w:rsid w:val="00DD6D04"/>
    <w:rsid w:val="00DF4384"/>
    <w:rsid w:val="00E00C62"/>
    <w:rsid w:val="00E13797"/>
    <w:rsid w:val="00E220D2"/>
    <w:rsid w:val="00E229E7"/>
    <w:rsid w:val="00E27C91"/>
    <w:rsid w:val="00E318B8"/>
    <w:rsid w:val="00E57064"/>
    <w:rsid w:val="00E5732F"/>
    <w:rsid w:val="00E62607"/>
    <w:rsid w:val="00E834F9"/>
    <w:rsid w:val="00E86DC8"/>
    <w:rsid w:val="00EB2EA6"/>
    <w:rsid w:val="00EB3045"/>
    <w:rsid w:val="00ED4F28"/>
    <w:rsid w:val="00ED67B4"/>
    <w:rsid w:val="00EF22EF"/>
    <w:rsid w:val="00EF75F3"/>
    <w:rsid w:val="00F44D26"/>
    <w:rsid w:val="00F46588"/>
    <w:rsid w:val="00F532FB"/>
    <w:rsid w:val="00F56EB1"/>
    <w:rsid w:val="00F71664"/>
    <w:rsid w:val="00F862F2"/>
    <w:rsid w:val="00FB21D5"/>
    <w:rsid w:val="00FB2EF1"/>
    <w:rsid w:val="00FD13EF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58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F65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F65F0"/>
    <w:pPr>
      <w:shd w:val="clear" w:color="auto" w:fill="FFFFFF"/>
      <w:spacing w:after="80" w:line="27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F65F0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80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B54416"/>
    <w:pPr>
      <w:ind w:left="720"/>
      <w:contextualSpacing/>
    </w:pPr>
  </w:style>
  <w:style w:type="character" w:customStyle="1" w:styleId="Picturecaption">
    <w:name w:val="Picture caption_"/>
    <w:basedOn w:val="DefaultParagraphFont"/>
    <w:link w:val="Picturecaption0"/>
    <w:locked/>
    <w:rsid w:val="00F44D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44D26"/>
    <w:pPr>
      <w:shd w:val="clear" w:color="auto" w:fill="FFFFFF"/>
      <w:spacing w:line="256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58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F65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F65F0"/>
    <w:pPr>
      <w:shd w:val="clear" w:color="auto" w:fill="FFFFFF"/>
      <w:spacing w:after="80" w:line="27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F65F0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80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B54416"/>
    <w:pPr>
      <w:ind w:left="720"/>
      <w:contextualSpacing/>
    </w:pPr>
  </w:style>
  <w:style w:type="character" w:customStyle="1" w:styleId="Picturecaption">
    <w:name w:val="Picture caption_"/>
    <w:basedOn w:val="DefaultParagraphFont"/>
    <w:link w:val="Picturecaption0"/>
    <w:locked/>
    <w:rsid w:val="00F44D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44D26"/>
    <w:pPr>
      <w:shd w:val="clear" w:color="auto" w:fill="FFFFFF"/>
      <w:spacing w:line="256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4EDE-EEDD-471F-A139-74F84E07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2021-07-21T01:00:00Z</cp:lastPrinted>
  <dcterms:created xsi:type="dcterms:W3CDTF">2021-07-21T03:26:00Z</dcterms:created>
  <dcterms:modified xsi:type="dcterms:W3CDTF">2021-07-21T04:01:00Z</dcterms:modified>
</cp:coreProperties>
</file>