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76" w:type="dxa"/>
        <w:tblLook w:val="04A0" w:firstRow="1" w:lastRow="0" w:firstColumn="1" w:lastColumn="0" w:noHBand="0" w:noVBand="1"/>
      </w:tblPr>
      <w:tblGrid>
        <w:gridCol w:w="4050"/>
        <w:gridCol w:w="5760"/>
      </w:tblGrid>
      <w:tr w:rsidR="006600B6" w14:paraId="7484B3C0" w14:textId="77777777">
        <w:tc>
          <w:tcPr>
            <w:tcW w:w="4050" w:type="dxa"/>
          </w:tcPr>
          <w:p w14:paraId="51DA3F7D" w14:textId="77777777" w:rsidR="006600B6" w:rsidRDefault="0028678C">
            <w:pPr>
              <w:widowControl w:val="0"/>
              <w:ind w:left="-56"/>
              <w:jc w:val="center"/>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TỔNG </w:t>
            </w:r>
            <w:r>
              <w:rPr>
                <w:rFonts w:ascii="Times New Roman" w:eastAsia="Arial Unicode MS" w:hAnsi="Times New Roman" w:cs="Times New Roman"/>
                <w:color w:val="000000"/>
                <w:sz w:val="26"/>
                <w:szCs w:val="26"/>
                <w:lang w:val="vi-VN" w:eastAsia="vi-VN" w:bidi="vi-VN"/>
              </w:rPr>
              <w:t>LIÊN ĐOÀN LA</w:t>
            </w:r>
            <w:r>
              <w:rPr>
                <w:rFonts w:ascii="Times New Roman" w:eastAsia="Arial Unicode MS" w:hAnsi="Times New Roman" w:cs="Times New Roman"/>
                <w:color w:val="000000"/>
                <w:sz w:val="26"/>
                <w:szCs w:val="26"/>
                <w:lang w:eastAsia="vi-VN" w:bidi="vi-VN"/>
              </w:rPr>
              <w:t xml:space="preserve">O </w:t>
            </w:r>
            <w:r>
              <w:rPr>
                <w:rFonts w:ascii="Times New Roman" w:eastAsia="Arial Unicode MS" w:hAnsi="Times New Roman" w:cs="Times New Roman"/>
                <w:color w:val="000000"/>
                <w:sz w:val="26"/>
                <w:szCs w:val="26"/>
                <w:lang w:val="vi-VN" w:eastAsia="vi-VN" w:bidi="vi-VN"/>
              </w:rPr>
              <w:t>ĐỘNG</w:t>
            </w:r>
            <w:r>
              <w:rPr>
                <w:rFonts w:ascii="Times New Roman" w:eastAsia="Arial Unicode MS" w:hAnsi="Times New Roman" w:cs="Times New Roman"/>
                <w:color w:val="000000"/>
                <w:sz w:val="26"/>
                <w:szCs w:val="26"/>
                <w:lang w:eastAsia="vi-VN" w:bidi="vi-VN"/>
              </w:rPr>
              <w:t xml:space="preserve"> VIỆT NAM</w:t>
            </w:r>
          </w:p>
          <w:p w14:paraId="3CC28E34" w14:textId="77777777" w:rsidR="006600B6" w:rsidRDefault="0028678C">
            <w:pPr>
              <w:widowControl w:val="0"/>
              <w:ind w:left="-56"/>
              <w:jc w:val="center"/>
              <w:rPr>
                <w:rFonts w:ascii="Times New Roman" w:eastAsia="Arial Unicode MS" w:hAnsi="Times New Roman" w:cs="Times New Roman"/>
                <w:b/>
                <w:color w:val="000000"/>
                <w:sz w:val="28"/>
                <w:szCs w:val="28"/>
                <w:lang w:eastAsia="vi-VN" w:bidi="vi-VN"/>
              </w:rPr>
            </w:pPr>
            <w:r>
              <w:rPr>
                <w:rFonts w:ascii="Times New Roman" w:eastAsia="Arial Unicode MS" w:hAnsi="Times New Roman" w:cs="Times New Roman"/>
                <w:b/>
                <w:color w:val="000000"/>
                <w:sz w:val="28"/>
                <w:szCs w:val="28"/>
                <w:lang w:eastAsia="vi-VN" w:bidi="vi-VN"/>
              </w:rPr>
              <w:t xml:space="preserve">  LIÊN ĐOÀN LAO ĐỘNG</w:t>
            </w:r>
          </w:p>
          <w:p w14:paraId="0ED63B08" w14:textId="77777777" w:rsidR="006600B6" w:rsidRDefault="0028678C">
            <w:pPr>
              <w:widowControl w:val="0"/>
              <w:ind w:left="-56"/>
              <w:jc w:val="center"/>
              <w:rPr>
                <w:rFonts w:ascii="Times New Roman" w:eastAsia="Arial Unicode MS" w:hAnsi="Times New Roman" w:cs="Times New Roman"/>
                <w:b/>
                <w:color w:val="000000"/>
                <w:sz w:val="28"/>
                <w:szCs w:val="28"/>
                <w:lang w:eastAsia="vi-VN" w:bidi="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C81C46F" wp14:editId="09599E2F">
                      <wp:simplePos x="0" y="0"/>
                      <wp:positionH relativeFrom="column">
                        <wp:posOffset>584200</wp:posOffset>
                      </wp:positionH>
                      <wp:positionV relativeFrom="paragraph">
                        <wp:posOffset>188595</wp:posOffset>
                      </wp:positionV>
                      <wp:extent cx="13823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3823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E2E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14.85pt" to="15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"/>
                  </w:pict>
                </mc:Fallback>
              </mc:AlternateContent>
            </w:r>
            <w:r>
              <w:rPr>
                <w:rFonts w:ascii="Times New Roman" w:eastAsia="Arial Unicode MS" w:hAnsi="Times New Roman" w:cs="Times New Roman"/>
                <w:b/>
                <w:color w:val="000000"/>
                <w:sz w:val="28"/>
                <w:szCs w:val="28"/>
                <w:lang w:eastAsia="vi-VN" w:bidi="vi-VN"/>
              </w:rPr>
              <w:t xml:space="preserve">   TỈNH ĐẮK NÔNG</w:t>
            </w:r>
          </w:p>
        </w:tc>
        <w:tc>
          <w:tcPr>
            <w:tcW w:w="5760" w:type="dxa"/>
          </w:tcPr>
          <w:p w14:paraId="4BA36916" w14:textId="77777777" w:rsidR="006600B6" w:rsidRDefault="0028678C">
            <w:pPr>
              <w:widowControl w:val="0"/>
              <w:jc w:val="center"/>
              <w:rPr>
                <w:rFonts w:ascii="Times New Roman" w:eastAsia="Arial Unicode MS" w:hAnsi="Times New Roman" w:cs="Times New Roman"/>
                <w:b/>
                <w:color w:val="000000"/>
                <w:sz w:val="26"/>
                <w:szCs w:val="26"/>
                <w:lang w:val="vi-VN" w:eastAsia="vi-VN" w:bidi="vi-VN"/>
              </w:rPr>
            </w:pPr>
            <w:r>
              <w:rPr>
                <w:rFonts w:ascii="Times New Roman" w:eastAsia="Arial Unicode MS" w:hAnsi="Times New Roman" w:cs="Times New Roman"/>
                <w:b/>
                <w:color w:val="000000"/>
                <w:sz w:val="26"/>
                <w:szCs w:val="26"/>
                <w:lang w:eastAsia="vi-VN" w:bidi="vi-VN"/>
              </w:rPr>
              <w:t xml:space="preserve"> </w:t>
            </w:r>
            <w:r>
              <w:rPr>
                <w:rFonts w:ascii="Times New Roman" w:eastAsia="Arial Unicode MS" w:hAnsi="Times New Roman" w:cs="Times New Roman"/>
                <w:b/>
                <w:color w:val="000000"/>
                <w:sz w:val="26"/>
                <w:szCs w:val="26"/>
                <w:lang w:val="vi-VN" w:eastAsia="vi-VN" w:bidi="vi-VN"/>
              </w:rPr>
              <w:t>CỘNG HÒA XÃ HỘI CHỦ NGHĨA VIỆT NAM</w:t>
            </w:r>
          </w:p>
          <w:p w14:paraId="57036042" w14:textId="77777777" w:rsidR="006600B6" w:rsidRDefault="0028678C">
            <w:pPr>
              <w:widowControl w:val="0"/>
              <w:jc w:val="center"/>
              <w:rPr>
                <w:rFonts w:ascii="Times New Roman" w:eastAsia="Arial Unicode MS" w:hAnsi="Times New Roman" w:cs="Times New Roman"/>
                <w:b/>
                <w:color w:val="000000"/>
                <w:sz w:val="28"/>
                <w:szCs w:val="28"/>
                <w:lang w:val="vi-VN" w:eastAsia="vi-VN" w:bidi="vi-VN"/>
              </w:rPr>
            </w:pPr>
            <w:r>
              <w:rPr>
                <w:rFonts w:ascii="Times New Roman" w:eastAsia="Arial Unicode MS" w:hAnsi="Times New Roman" w:cs="Times New Roman"/>
                <w:b/>
                <w:color w:val="000000"/>
                <w:sz w:val="28"/>
                <w:szCs w:val="28"/>
                <w:lang w:eastAsia="vi-VN" w:bidi="vi-VN"/>
              </w:rPr>
              <w:t xml:space="preserve">    </w:t>
            </w:r>
            <w:r>
              <w:rPr>
                <w:rFonts w:ascii="Times New Roman" w:eastAsia="Arial Unicode MS" w:hAnsi="Times New Roman" w:cs="Times New Roman"/>
                <w:b/>
                <w:color w:val="000000"/>
                <w:sz w:val="28"/>
                <w:szCs w:val="28"/>
                <w:lang w:val="vi-VN" w:eastAsia="vi-VN" w:bidi="vi-VN"/>
              </w:rPr>
              <w:t>Độc lập - Tự do - Hạnh phúc</w:t>
            </w:r>
          </w:p>
          <w:p w14:paraId="3790BA10" w14:textId="77777777" w:rsidR="006600B6" w:rsidRDefault="0028678C">
            <w:pPr>
              <w:widowControl w:val="0"/>
              <w:jc w:val="center"/>
              <w:rPr>
                <w:rFonts w:ascii="Times New Roman" w:eastAsia="Arial Unicode MS" w:hAnsi="Times New Roman" w:cs="Times New Roman"/>
                <w:b/>
                <w:color w:val="000000"/>
                <w:sz w:val="26"/>
                <w:szCs w:val="26"/>
                <w:lang w:val="vi-VN" w:eastAsia="vi-VN" w:bidi="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E162BF8" wp14:editId="43A19A17">
                      <wp:simplePos x="0" y="0"/>
                      <wp:positionH relativeFrom="column">
                        <wp:posOffset>796925</wp:posOffset>
                      </wp:positionH>
                      <wp:positionV relativeFrom="paragraph">
                        <wp:posOffset>17780</wp:posOffset>
                      </wp:positionV>
                      <wp:extent cx="2121535" cy="0"/>
                      <wp:effectExtent l="0" t="0" r="12065" b="19050"/>
                      <wp:wrapNone/>
                      <wp:docPr id="8" name="Straight Connector 8"/>
                      <wp:cNvGraphicFramePr/>
                      <a:graphic xmlns:a="http://schemas.openxmlformats.org/drawingml/2006/main">
                        <a:graphicData uri="http://schemas.microsoft.com/office/word/2010/wordprocessingShape">
                          <wps:wsp>
                            <wps:cNvCnPr/>
                            <wps:spPr>
                              <a:xfrm>
                                <a:off x="0" y="0"/>
                                <a:ext cx="212153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ED9B83"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4pt" to="22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"/>
                  </w:pict>
                </mc:Fallback>
              </mc:AlternateContent>
            </w:r>
          </w:p>
          <w:p w14:paraId="463EDBD7" w14:textId="3865002E" w:rsidR="006600B6" w:rsidRDefault="0028678C">
            <w:pPr>
              <w:widowControl w:val="0"/>
              <w:tabs>
                <w:tab w:val="left" w:pos="3188"/>
              </w:tabs>
              <w:jc w:val="center"/>
              <w:rPr>
                <w:rFonts w:ascii="Times New Roman" w:eastAsia="Arial Unicode MS" w:hAnsi="Times New Roman" w:cs="Times New Roman"/>
                <w:b/>
                <w:color w:val="000000"/>
                <w:sz w:val="28"/>
                <w:szCs w:val="28"/>
                <w:lang w:val="vi-VN" w:eastAsia="vi-VN" w:bidi="vi-VN"/>
              </w:rPr>
            </w:pPr>
            <w:r>
              <w:rPr>
                <w:rFonts w:ascii="Times New Roman" w:eastAsia="Arial Unicode MS" w:hAnsi="Times New Roman" w:cs="Times New Roman"/>
                <w:i/>
                <w:color w:val="000000"/>
                <w:sz w:val="27"/>
                <w:szCs w:val="27"/>
                <w:lang w:eastAsia="vi-VN" w:bidi="vi-VN"/>
              </w:rPr>
              <w:t xml:space="preserve">          </w:t>
            </w:r>
            <w:r>
              <w:rPr>
                <w:rFonts w:ascii="Times New Roman" w:eastAsia="Arial Unicode MS" w:hAnsi="Times New Roman" w:cs="Times New Roman"/>
                <w:i/>
                <w:color w:val="000000"/>
                <w:sz w:val="28"/>
                <w:szCs w:val="28"/>
                <w:lang w:val="vi-VN" w:eastAsia="vi-VN" w:bidi="vi-VN"/>
              </w:rPr>
              <w:t>Đắk Nông, ngày</w:t>
            </w:r>
            <w:r>
              <w:rPr>
                <w:rFonts w:ascii="Times New Roman" w:eastAsia="Arial Unicode MS" w:hAnsi="Times New Roman" w:cs="Times New Roman"/>
                <w:i/>
                <w:color w:val="000000"/>
                <w:sz w:val="28"/>
                <w:szCs w:val="28"/>
                <w:lang w:eastAsia="vi-VN" w:bidi="vi-VN"/>
              </w:rPr>
              <w:t xml:space="preserve"> </w:t>
            </w:r>
            <w:r w:rsidR="00036D2D">
              <w:rPr>
                <w:rFonts w:ascii="Times New Roman" w:eastAsia="Arial Unicode MS" w:hAnsi="Times New Roman" w:cs="Times New Roman"/>
                <w:i/>
                <w:color w:val="000000"/>
                <w:sz w:val="28"/>
                <w:szCs w:val="28"/>
                <w:lang w:val="vi-VN" w:eastAsia="vi-VN" w:bidi="vi-VN"/>
              </w:rPr>
              <w:t xml:space="preserve"> </w:t>
            </w:r>
            <w:r>
              <w:rPr>
                <w:rFonts w:ascii="Times New Roman" w:eastAsia="Arial Unicode MS" w:hAnsi="Times New Roman" w:cs="Times New Roman"/>
                <w:i/>
                <w:color w:val="000000"/>
                <w:sz w:val="28"/>
                <w:szCs w:val="28"/>
                <w:lang w:val="en-GB" w:eastAsia="vi-VN" w:bidi="vi-VN"/>
              </w:rPr>
              <w:t xml:space="preserve"> </w:t>
            </w:r>
            <w:r>
              <w:rPr>
                <w:rFonts w:ascii="Times New Roman" w:eastAsia="Arial Unicode MS" w:hAnsi="Times New Roman" w:cs="Times New Roman"/>
                <w:i/>
                <w:color w:val="000000"/>
                <w:sz w:val="28"/>
                <w:szCs w:val="28"/>
                <w:lang w:val="vi-VN" w:eastAsia="vi-VN" w:bidi="vi-VN"/>
              </w:rPr>
              <w:t xml:space="preserve"> </w:t>
            </w:r>
            <w:r>
              <w:rPr>
                <w:rFonts w:ascii="Times New Roman" w:eastAsia="Arial Unicode MS" w:hAnsi="Times New Roman" w:cs="Times New Roman"/>
                <w:i/>
                <w:color w:val="000000"/>
                <w:sz w:val="28"/>
                <w:szCs w:val="28"/>
                <w:lang w:eastAsia="vi-VN" w:bidi="vi-VN"/>
              </w:rPr>
              <w:t xml:space="preserve"> </w:t>
            </w:r>
            <w:r>
              <w:rPr>
                <w:rFonts w:ascii="Times New Roman" w:eastAsia="Arial Unicode MS" w:hAnsi="Times New Roman" w:cs="Times New Roman"/>
                <w:i/>
                <w:color w:val="000000"/>
                <w:sz w:val="28"/>
                <w:szCs w:val="28"/>
                <w:lang w:val="vi-VN" w:eastAsia="vi-VN" w:bidi="vi-VN"/>
              </w:rPr>
              <w:t>tháng</w:t>
            </w:r>
            <w:r>
              <w:rPr>
                <w:rFonts w:ascii="Times New Roman" w:eastAsia="Arial Unicode MS" w:hAnsi="Times New Roman" w:cs="Times New Roman"/>
                <w:i/>
                <w:color w:val="000000"/>
                <w:sz w:val="28"/>
                <w:szCs w:val="28"/>
                <w:lang w:eastAsia="vi-VN" w:bidi="vi-VN"/>
              </w:rPr>
              <w:t xml:space="preserve"> </w:t>
            </w:r>
            <w:r w:rsidR="00036D2D">
              <w:rPr>
                <w:rFonts w:ascii="Times New Roman" w:eastAsia="Arial Unicode MS" w:hAnsi="Times New Roman" w:cs="Times New Roman"/>
                <w:i/>
                <w:color w:val="000000"/>
                <w:sz w:val="28"/>
                <w:szCs w:val="28"/>
                <w:lang w:val="en-GB" w:eastAsia="vi-VN" w:bidi="vi-VN"/>
              </w:rPr>
              <w:t xml:space="preserve"> </w:t>
            </w:r>
            <w:r>
              <w:rPr>
                <w:rFonts w:ascii="Times New Roman" w:eastAsia="Arial Unicode MS" w:hAnsi="Times New Roman" w:cs="Times New Roman"/>
                <w:i/>
                <w:color w:val="000000"/>
                <w:sz w:val="28"/>
                <w:szCs w:val="28"/>
                <w:lang w:val="vi-VN" w:eastAsia="vi-VN" w:bidi="vi-VN"/>
              </w:rPr>
              <w:t xml:space="preserve">  năm 20</w:t>
            </w:r>
            <w:r>
              <w:rPr>
                <w:rFonts w:ascii="Times New Roman" w:eastAsia="Arial Unicode MS" w:hAnsi="Times New Roman" w:cs="Times New Roman"/>
                <w:i/>
                <w:color w:val="000000"/>
                <w:sz w:val="28"/>
                <w:szCs w:val="28"/>
                <w:lang w:eastAsia="vi-VN" w:bidi="vi-VN"/>
              </w:rPr>
              <w:t>2</w:t>
            </w:r>
            <w:r>
              <w:rPr>
                <w:rFonts w:ascii="Times New Roman" w:eastAsia="Arial Unicode MS" w:hAnsi="Times New Roman" w:cs="Times New Roman"/>
                <w:i/>
                <w:color w:val="000000"/>
                <w:sz w:val="28"/>
                <w:szCs w:val="28"/>
                <w:lang w:val="vi-VN" w:eastAsia="vi-VN" w:bidi="vi-VN"/>
              </w:rPr>
              <w:t>5</w:t>
            </w:r>
          </w:p>
        </w:tc>
      </w:tr>
      <w:tr w:rsidR="006600B6" w14:paraId="5296A5C7" w14:textId="77777777">
        <w:tc>
          <w:tcPr>
            <w:tcW w:w="4050" w:type="dxa"/>
          </w:tcPr>
          <w:p w14:paraId="21F0B521" w14:textId="77777777" w:rsidR="006600B6" w:rsidRDefault="006600B6">
            <w:pPr>
              <w:widowControl w:val="0"/>
              <w:jc w:val="center"/>
              <w:rPr>
                <w:rFonts w:ascii="Times New Roman" w:eastAsia="Arial Unicode MS" w:hAnsi="Times New Roman" w:cs="Times New Roman"/>
                <w:color w:val="000000"/>
                <w:sz w:val="12"/>
                <w:szCs w:val="12"/>
                <w:lang w:eastAsia="vi-VN" w:bidi="vi-VN"/>
              </w:rPr>
            </w:pPr>
          </w:p>
          <w:p w14:paraId="2A616784" w14:textId="77777777" w:rsidR="006600B6" w:rsidRDefault="0028678C" w:rsidP="00DB0E9C">
            <w:pPr>
              <w:widowControl w:val="0"/>
              <w:jc w:val="center"/>
              <w:rPr>
                <w:rFonts w:ascii="Times New Roman" w:eastAsia="Arial Unicode MS" w:hAnsi="Times New Roman" w:cs="Times New Roman"/>
                <w:color w:val="000000"/>
                <w:sz w:val="28"/>
                <w:szCs w:val="28"/>
                <w:lang w:eastAsia="vi-VN" w:bidi="vi-VN"/>
              </w:rPr>
            </w:pPr>
            <w:r>
              <w:rPr>
                <w:rFonts w:ascii="Times New Roman" w:eastAsia="Arial Unicode MS" w:hAnsi="Times New Roman" w:cs="Times New Roman"/>
                <w:color w:val="000000"/>
                <w:sz w:val="26"/>
                <w:szCs w:val="28"/>
                <w:lang w:eastAsia="vi-VN" w:bidi="vi-VN"/>
              </w:rPr>
              <w:t xml:space="preserve">   </w:t>
            </w:r>
            <w:r>
              <w:rPr>
                <w:rFonts w:ascii="Times New Roman" w:eastAsia="Arial Unicode MS" w:hAnsi="Times New Roman" w:cs="Times New Roman"/>
                <w:color w:val="000000"/>
                <w:sz w:val="26"/>
                <w:szCs w:val="28"/>
                <w:lang w:val="vi-VN" w:eastAsia="vi-VN" w:bidi="vi-VN"/>
              </w:rPr>
              <w:t xml:space="preserve">Số:         </w:t>
            </w:r>
            <w:r>
              <w:rPr>
                <w:rFonts w:ascii="Times New Roman" w:eastAsia="Arial Unicode MS" w:hAnsi="Times New Roman" w:cs="Times New Roman"/>
                <w:color w:val="000000"/>
                <w:sz w:val="26"/>
                <w:szCs w:val="28"/>
                <w:lang w:eastAsia="vi-VN" w:bidi="vi-VN"/>
              </w:rPr>
              <w:t>/BC-LĐLĐ</w:t>
            </w:r>
          </w:p>
        </w:tc>
        <w:tc>
          <w:tcPr>
            <w:tcW w:w="5760" w:type="dxa"/>
          </w:tcPr>
          <w:p w14:paraId="75CCF317" w14:textId="77777777" w:rsidR="006600B6" w:rsidRDefault="006600B6">
            <w:pPr>
              <w:widowControl w:val="0"/>
              <w:jc w:val="center"/>
              <w:rPr>
                <w:rFonts w:ascii="Times New Roman" w:eastAsia="Arial Unicode MS" w:hAnsi="Times New Roman" w:cs="Times New Roman"/>
                <w:color w:val="000000"/>
                <w:sz w:val="26"/>
                <w:szCs w:val="26"/>
                <w:lang w:val="vi-VN" w:eastAsia="vi-VN" w:bidi="vi-VN"/>
              </w:rPr>
            </w:pPr>
          </w:p>
        </w:tc>
      </w:tr>
    </w:tbl>
    <w:p w14:paraId="786296D6" w14:textId="063B5C75" w:rsidR="006600B6" w:rsidRPr="00BE3FA6" w:rsidRDefault="00BE3FA6" w:rsidP="00BE3FA6">
      <w:pPr>
        <w:rPr>
          <w:rFonts w:ascii="Times New Roman" w:eastAsia="Times New Roman" w:hAnsi="Times New Roman" w:cs="Times New Roman"/>
          <w:b/>
          <w:color w:val="000000" w:themeColor="text1"/>
          <w:sz w:val="24"/>
          <w:szCs w:val="24"/>
          <w:lang w:val="vi-VN"/>
        </w:rPr>
      </w:pPr>
      <w:r>
        <w:rPr>
          <w:rFonts w:ascii="Times New Roman" w:eastAsia="Times New Roman" w:hAnsi="Times New Roman" w:cs="Times New Roman"/>
          <w:b/>
          <w:color w:val="000000" w:themeColor="text1"/>
          <w:sz w:val="28"/>
          <w:szCs w:val="28"/>
          <w:lang w:val="vi-VN"/>
        </w:rPr>
        <w:t xml:space="preserve">               </w:t>
      </w:r>
    </w:p>
    <w:p w14:paraId="79417DE2" w14:textId="77777777" w:rsidR="006600B6" w:rsidRDefault="0028678C">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w:t>
      </w:r>
    </w:p>
    <w:p w14:paraId="608747E7" w14:textId="71A3B968" w:rsidR="00411995" w:rsidRDefault="008A6613">
      <w:pPr>
        <w:jc w:val="center"/>
        <w:rPr>
          <w:rFonts w:ascii="Times New Roman" w:hAnsi="Times New Roman" w:cs="Times New Roman"/>
          <w:b/>
          <w:sz w:val="28"/>
          <w:szCs w:val="28"/>
          <w:lang w:val="vi-VN"/>
        </w:rPr>
      </w:pPr>
      <w:r>
        <w:rPr>
          <w:rFonts w:ascii="Times New Roman" w:hAnsi="Times New Roman" w:cs="Times New Roman"/>
          <w:b/>
          <w:sz w:val="28"/>
          <w:szCs w:val="28"/>
          <w:lang w:val="en-GB"/>
        </w:rPr>
        <w:t>K</w:t>
      </w:r>
      <w:r w:rsidR="00411995" w:rsidRPr="00411995">
        <w:rPr>
          <w:rFonts w:ascii="Times New Roman" w:hAnsi="Times New Roman" w:cs="Times New Roman"/>
          <w:b/>
          <w:sz w:val="28"/>
          <w:szCs w:val="28"/>
          <w:lang w:val="en-GB"/>
        </w:rPr>
        <w:t>ết quả hoạt động Công đoàn 6 tháng đầu năm,</w:t>
      </w:r>
    </w:p>
    <w:p w14:paraId="40DE4C0C" w14:textId="77777777" w:rsidR="006600B6" w:rsidRDefault="00411995">
      <w:pPr>
        <w:jc w:val="center"/>
        <w:rPr>
          <w:rFonts w:ascii="Times New Roman" w:eastAsia="Times New Roman" w:hAnsi="Times New Roman" w:cs="Times New Roman"/>
          <w:color w:val="000000" w:themeColor="text1"/>
          <w:sz w:val="14"/>
          <w:szCs w:val="28"/>
        </w:rPr>
      </w:pPr>
      <w:r w:rsidRPr="00411995">
        <w:rPr>
          <w:rFonts w:ascii="Times New Roman" w:hAnsi="Times New Roman" w:cs="Times New Roman"/>
          <w:b/>
          <w:sz w:val="28"/>
          <w:szCs w:val="28"/>
          <w:lang w:val="en-GB"/>
        </w:rPr>
        <w:t xml:space="preserve"> </w:t>
      </w:r>
      <w:proofErr w:type="gramStart"/>
      <w:r w:rsidRPr="00411995">
        <w:rPr>
          <w:rFonts w:ascii="Times New Roman" w:hAnsi="Times New Roman" w:cs="Times New Roman"/>
          <w:b/>
          <w:sz w:val="28"/>
          <w:szCs w:val="28"/>
          <w:lang w:val="en-GB"/>
        </w:rPr>
        <w:t>nhiệm</w:t>
      </w:r>
      <w:proofErr w:type="gramEnd"/>
      <w:r w:rsidRPr="00411995">
        <w:rPr>
          <w:rFonts w:ascii="Times New Roman" w:hAnsi="Times New Roman" w:cs="Times New Roman"/>
          <w:b/>
          <w:sz w:val="28"/>
          <w:szCs w:val="28"/>
          <w:lang w:val="en-GB"/>
        </w:rPr>
        <w:t xml:space="preserve"> vụ trọng tâm 6 tháng cuối năm 2025</w:t>
      </w:r>
      <w:r w:rsidR="0028678C">
        <w:rPr>
          <w:rFonts w:ascii="Times New Roman" w:eastAsia="Times New Roman" w:hAnsi="Times New Roman" w:cs="Times New Roman"/>
          <w:b/>
          <w:color w:val="000000" w:themeColor="text1"/>
          <w:sz w:val="28"/>
          <w:szCs w:val="28"/>
        </w:rPr>
        <w:t xml:space="preserve">                                               </w:t>
      </w:r>
      <w:r w:rsidR="0028678C">
        <w:rPr>
          <w:rFonts w:ascii="Times New Roman" w:eastAsia="Times New Roman" w:hAnsi="Times New Roman" w:cs="Times New Roman"/>
          <w:color w:val="000000" w:themeColor="text1"/>
          <w:sz w:val="28"/>
          <w:szCs w:val="28"/>
        </w:rPr>
        <w:t xml:space="preserve"> </w:t>
      </w:r>
    </w:p>
    <w:p w14:paraId="2B184E1D" w14:textId="77777777" w:rsidR="006600B6" w:rsidRDefault="006600B6">
      <w:pPr>
        <w:jc w:val="center"/>
        <w:rPr>
          <w:rFonts w:ascii="Times New Roman" w:eastAsia="Times New Roman" w:hAnsi="Times New Roman" w:cs="Times New Roman"/>
          <w:b/>
          <w:color w:val="000000" w:themeColor="text1"/>
          <w:sz w:val="4"/>
          <w:szCs w:val="28"/>
        </w:rPr>
      </w:pPr>
    </w:p>
    <w:p w14:paraId="5E797BA3" w14:textId="77777777" w:rsidR="006600B6" w:rsidRDefault="006600B6">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sz w:val="28"/>
          <w:szCs w:val="28"/>
        </w:rPr>
      </w:pPr>
    </w:p>
    <w:p w14:paraId="7588F287"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rPr>
        <w:t xml:space="preserve">I. TÌNH HÌNH ĐOÀN VIÊN VÀ </w:t>
      </w:r>
      <w:r>
        <w:rPr>
          <w:rFonts w:ascii="Times New Roman" w:eastAsia="SimSun" w:hAnsi="Times New Roman" w:cs="Times New Roman"/>
          <w:b/>
          <w:sz w:val="28"/>
          <w:szCs w:val="28"/>
          <w:lang w:val="en-GB"/>
        </w:rPr>
        <w:t xml:space="preserve">NGƯỜI </w:t>
      </w:r>
      <w:r>
        <w:rPr>
          <w:rFonts w:ascii="Times New Roman" w:eastAsia="SimSun" w:hAnsi="Times New Roman" w:cs="Times New Roman"/>
          <w:b/>
          <w:sz w:val="28"/>
          <w:szCs w:val="28"/>
        </w:rPr>
        <w:t>LAO ĐỘNG</w:t>
      </w:r>
    </w:p>
    <w:p w14:paraId="21CD2ED7"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color w:val="000000" w:themeColor="text1"/>
          <w:sz w:val="28"/>
          <w:szCs w:val="28"/>
          <w:lang w:val="vi-VN"/>
        </w:rPr>
      </w:pPr>
      <w:r>
        <w:rPr>
          <w:rFonts w:ascii="Times New Roman" w:eastAsia="SimSun" w:hAnsi="Times New Roman" w:cs="Times New Roman"/>
          <w:b/>
          <w:color w:val="000000" w:themeColor="text1"/>
          <w:sz w:val="28"/>
          <w:szCs w:val="28"/>
          <w:lang w:val="en-GB"/>
        </w:rPr>
        <w:t xml:space="preserve">1. Tình hình </w:t>
      </w:r>
      <w:proofErr w:type="gramStart"/>
      <w:r>
        <w:rPr>
          <w:rFonts w:ascii="Times New Roman" w:eastAsia="SimSun" w:hAnsi="Times New Roman" w:cs="Times New Roman"/>
          <w:b/>
          <w:color w:val="000000" w:themeColor="text1"/>
          <w:sz w:val="28"/>
          <w:szCs w:val="28"/>
          <w:lang w:val="en-GB"/>
        </w:rPr>
        <w:t>chung</w:t>
      </w:r>
      <w:proofErr w:type="gramEnd"/>
    </w:p>
    <w:p w14:paraId="578AA314" w14:textId="77777777" w:rsidR="006600B6" w:rsidRPr="00404473"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i/>
          <w:sz w:val="28"/>
          <w:szCs w:val="28"/>
        </w:rPr>
      </w:pPr>
      <w:r w:rsidRPr="00404473">
        <w:rPr>
          <w:rFonts w:ascii="Times New Roman" w:eastAsia="SimSun" w:hAnsi="Times New Roman" w:cs="Times New Roman"/>
          <w:i/>
          <w:sz w:val="28"/>
          <w:szCs w:val="28"/>
        </w:rPr>
        <w:t>1.1. Thuận lợi</w:t>
      </w:r>
    </w:p>
    <w:p w14:paraId="7C9F2036" w14:textId="42ACA1CC" w:rsidR="006600B6" w:rsidRPr="00404473" w:rsidRDefault="0028678C" w:rsidP="006B430F">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rPr>
      </w:pPr>
      <w:r w:rsidRPr="00404473">
        <w:rPr>
          <w:rFonts w:ascii="Times New Roman" w:eastAsia="SimSun" w:hAnsi="Times New Roman" w:cs="Times New Roman"/>
          <w:sz w:val="28"/>
          <w:szCs w:val="28"/>
        </w:rPr>
        <w:t>Phong trào công nhân, viên chức, lao động và hoạt động công đoàn tiếp tục nhận được sự quan tâm lãnh đạo, chỉ đạo sát sao của Ban Thường vụ Tỉnh ủy, Đoàn Chủ tịch Tổng Liên đoàn Lao động Việt Nam; sự phối hợp tạo điều kiện của cấp ủy, chính quyền, các sở, ban ngành, Ủy ban Mặt trận Tổ quốc và tổ chức chính trị - xã hội các cấp.</w:t>
      </w:r>
      <w:r w:rsidR="00404473" w:rsidRPr="00404473">
        <w:rPr>
          <w:rFonts w:ascii="Times New Roman" w:eastAsia="SimSun" w:hAnsi="Times New Roman" w:cs="Times New Roman"/>
          <w:sz w:val="28"/>
          <w:szCs w:val="28"/>
        </w:rPr>
        <w:t xml:space="preserve"> </w:t>
      </w:r>
      <w:r w:rsidR="00DE53B4" w:rsidRPr="00DE53B4">
        <w:rPr>
          <w:rFonts w:ascii="Times New Roman" w:eastAsia="SimSun" w:hAnsi="Times New Roman" w:cs="Times New Roman"/>
          <w:sz w:val="28"/>
          <w:szCs w:val="28"/>
        </w:rPr>
        <w:t>Tổ chức công đoàn đang bước vào một giai đoạn mới với nhiều thay đổi quan trọng</w:t>
      </w:r>
      <w:r w:rsidR="00404473" w:rsidRPr="00404473">
        <w:rPr>
          <w:rFonts w:ascii="Times New Roman" w:eastAsia="SimSun" w:hAnsi="Times New Roman" w:cs="Times New Roman"/>
          <w:sz w:val="28"/>
          <w:szCs w:val="28"/>
        </w:rPr>
        <w:t>, đặc biệt trong bối cảnh chuyển đổi số, trí tuệ nhân tạo đang trở thành động lực chính của tăng trưởng, nâng cao hiệu quả công việc và năng suất lao động.</w:t>
      </w:r>
      <w:r w:rsidR="006B430F">
        <w:rPr>
          <w:rFonts w:ascii="Times New Roman" w:eastAsia="SimSun" w:hAnsi="Times New Roman" w:cs="Times New Roman"/>
          <w:sz w:val="28"/>
          <w:szCs w:val="28"/>
          <w:lang w:val="vi-VN"/>
        </w:rPr>
        <w:t xml:space="preserve"> </w:t>
      </w:r>
      <w:r w:rsidR="00404473" w:rsidRPr="00404473">
        <w:rPr>
          <w:rFonts w:ascii="Times New Roman" w:eastAsia="SimSun" w:hAnsi="Times New Roman" w:cs="Times New Roman"/>
          <w:sz w:val="28"/>
          <w:szCs w:val="28"/>
        </w:rPr>
        <w:t xml:space="preserve">Đây là nền tảng để phát hiện, bồi dưỡng và </w:t>
      </w:r>
      <w:proofErr w:type="gramStart"/>
      <w:r w:rsidR="00404473" w:rsidRPr="00404473">
        <w:rPr>
          <w:rFonts w:ascii="Times New Roman" w:eastAsia="SimSun" w:hAnsi="Times New Roman" w:cs="Times New Roman"/>
          <w:sz w:val="28"/>
          <w:szCs w:val="28"/>
        </w:rPr>
        <w:t>lan</w:t>
      </w:r>
      <w:proofErr w:type="gramEnd"/>
      <w:r w:rsidR="00404473" w:rsidRPr="00404473">
        <w:rPr>
          <w:rFonts w:ascii="Times New Roman" w:eastAsia="SimSun" w:hAnsi="Times New Roman" w:cs="Times New Roman"/>
          <w:sz w:val="28"/>
          <w:szCs w:val="28"/>
        </w:rPr>
        <w:t xml:space="preserve"> tỏa, tạo đà cho sự phát triển bền vững của lực lượng lao độ</w:t>
      </w:r>
      <w:r w:rsidR="006B430F">
        <w:rPr>
          <w:rFonts w:ascii="Times New Roman" w:eastAsia="SimSun" w:hAnsi="Times New Roman" w:cs="Times New Roman"/>
          <w:sz w:val="28"/>
          <w:szCs w:val="28"/>
        </w:rPr>
        <w:t>ng</w:t>
      </w:r>
      <w:r w:rsidR="00404473" w:rsidRPr="00404473">
        <w:rPr>
          <w:rFonts w:ascii="Times New Roman" w:eastAsia="SimSun" w:hAnsi="Times New Roman" w:cs="Times New Roman"/>
          <w:sz w:val="28"/>
          <w:szCs w:val="28"/>
        </w:rPr>
        <w:t>.</w:t>
      </w:r>
    </w:p>
    <w:p w14:paraId="7FA3B1AC"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rPr>
      </w:pPr>
      <w:r>
        <w:rPr>
          <w:rFonts w:ascii="Times New Roman" w:eastAsia="SimSun" w:hAnsi="Times New Roman" w:cs="Times New Roman"/>
          <w:sz w:val="28"/>
          <w:szCs w:val="28"/>
        </w:rPr>
        <w:t>Chính sách</w:t>
      </w:r>
      <w:r w:rsidRPr="00404473">
        <w:rPr>
          <w:rFonts w:ascii="Times New Roman" w:eastAsia="SimSun" w:hAnsi="Times New Roman" w:cs="Times New Roman"/>
          <w:sz w:val="28"/>
          <w:szCs w:val="28"/>
        </w:rPr>
        <w:t>,</w:t>
      </w:r>
      <w:r>
        <w:rPr>
          <w:rFonts w:ascii="Times New Roman" w:eastAsia="SimSun" w:hAnsi="Times New Roman" w:cs="Times New Roman"/>
          <w:sz w:val="28"/>
          <w:szCs w:val="28"/>
        </w:rPr>
        <w:t xml:space="preserve"> pháp luật ngày càng hoàn thiện, với nhiều văn bản, nghị quyết, luật, như </w:t>
      </w:r>
      <w:r w:rsidRPr="00404473">
        <w:rPr>
          <w:rFonts w:ascii="Times New Roman" w:eastAsia="SimSun" w:hAnsi="Times New Roman" w:cs="Times New Roman"/>
          <w:sz w:val="28"/>
          <w:szCs w:val="28"/>
        </w:rPr>
        <w:t>Bộ l</w:t>
      </w:r>
      <w:r>
        <w:rPr>
          <w:rFonts w:ascii="Times New Roman" w:eastAsia="SimSun" w:hAnsi="Times New Roman" w:cs="Times New Roman"/>
          <w:sz w:val="28"/>
          <w:szCs w:val="28"/>
        </w:rPr>
        <w:t>uật Lao động, Luật Công đoàn</w:t>
      </w:r>
      <w:r w:rsidRPr="00404473">
        <w:rPr>
          <w:rFonts w:ascii="Times New Roman" w:eastAsia="SimSun" w:hAnsi="Times New Roman" w:cs="Times New Roman"/>
          <w:sz w:val="28"/>
          <w:szCs w:val="28"/>
        </w:rPr>
        <w:t>, Luật Việc làm</w:t>
      </w:r>
      <w:r>
        <w:rPr>
          <w:rFonts w:ascii="Times New Roman" w:eastAsia="SimSun" w:hAnsi="Times New Roman" w:cs="Times New Roman"/>
          <w:sz w:val="28"/>
          <w:szCs w:val="28"/>
        </w:rPr>
        <w:t xml:space="preserve"> và các chính sách về bảo hiểm xã hội, bảo hiểm y tế</w:t>
      </w:r>
      <w:r w:rsidR="00610CE2" w:rsidRPr="00404473">
        <w:rPr>
          <w:rFonts w:ascii="Times New Roman" w:eastAsia="SimSun" w:hAnsi="Times New Roman" w:cs="Times New Roman"/>
          <w:sz w:val="28"/>
          <w:szCs w:val="28"/>
        </w:rPr>
        <w:t xml:space="preserve"> </w:t>
      </w:r>
      <w:r>
        <w:rPr>
          <w:rFonts w:ascii="Times New Roman" w:eastAsia="SimSun" w:hAnsi="Times New Roman" w:cs="Times New Roman"/>
          <w:sz w:val="28"/>
          <w:szCs w:val="28"/>
        </w:rPr>
        <w:t>đã góp phần quan trọng vào việc bảo vệ quyền lợi người lao động.</w:t>
      </w:r>
    </w:p>
    <w:p w14:paraId="45E40FA4"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1.2. Khó khăn</w:t>
      </w:r>
    </w:p>
    <w:p w14:paraId="5938DFAB" w14:textId="77777777" w:rsidR="006600B6" w:rsidRPr="00C9675D" w:rsidRDefault="0028678C" w:rsidP="00C9675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Pr>
          <w:rFonts w:ascii="Times New Roman" w:eastAsia="SimSun" w:hAnsi="Times New Roman" w:cs="Times New Roman"/>
          <w:sz w:val="28"/>
          <w:szCs w:val="28"/>
        </w:rPr>
        <w:t xml:space="preserve">Tình hình kinh tế - xã hội </w:t>
      </w:r>
      <w:r>
        <w:rPr>
          <w:rFonts w:ascii="Times New Roman" w:eastAsia="SimSun" w:hAnsi="Times New Roman" w:cs="Times New Roman"/>
          <w:sz w:val="28"/>
          <w:szCs w:val="28"/>
          <w:lang w:val="en-GB"/>
        </w:rPr>
        <w:t xml:space="preserve">còn nhiều khó khăn, </w:t>
      </w:r>
      <w:r>
        <w:rPr>
          <w:rFonts w:ascii="Times New Roman" w:eastAsia="SimSun" w:hAnsi="Times New Roman" w:cs="Times New Roman"/>
          <w:sz w:val="28"/>
          <w:szCs w:val="28"/>
        </w:rPr>
        <w:t>cơ sở hạ tầng còn thiếu</w:t>
      </w:r>
      <w:r>
        <w:rPr>
          <w:rFonts w:ascii="Times New Roman" w:eastAsia="SimSun" w:hAnsi="Times New Roman" w:cs="Times New Roman"/>
          <w:sz w:val="28"/>
          <w:szCs w:val="28"/>
          <w:lang w:val="en-GB"/>
        </w:rPr>
        <w:t>,</w:t>
      </w:r>
      <w:r>
        <w:rPr>
          <w:rFonts w:ascii="Times New Roman" w:eastAsia="SimSun" w:hAnsi="Times New Roman" w:cs="Times New Roman"/>
          <w:sz w:val="28"/>
          <w:szCs w:val="28"/>
        </w:rPr>
        <w:t xml:space="preserve"> </w:t>
      </w:r>
      <w:r>
        <w:rPr>
          <w:rFonts w:ascii="Times New Roman" w:hAnsi="Times New Roman" w:cs="Times New Roman"/>
          <w:sz w:val="28"/>
          <w:szCs w:val="28"/>
        </w:rPr>
        <w:t>giao thông chưa thuận lợi, mật độ dân số thấp, chỉ số thu hút đầu tư chưa cao</w:t>
      </w:r>
      <w:r>
        <w:rPr>
          <w:rFonts w:ascii="Times New Roman" w:hAnsi="Times New Roman" w:cs="Times New Roman"/>
          <w:sz w:val="28"/>
          <w:szCs w:val="28"/>
          <w:lang w:val="en-GB"/>
        </w:rPr>
        <w:t xml:space="preserve"> </w:t>
      </w:r>
      <w:r>
        <w:rPr>
          <w:rFonts w:ascii="Times New Roman" w:hAnsi="Times New Roman" w:cs="Times New Roman"/>
          <w:sz w:val="28"/>
          <w:szCs w:val="28"/>
        </w:rPr>
        <w:t>đã ảnh hưởng trực tiếp đến đời sống, việc làm, thu nhập của một bộ phận đoàn viên, người lao động.</w:t>
      </w:r>
      <w:r w:rsidR="00C9675D" w:rsidRPr="00C9675D">
        <w:t xml:space="preserve"> </w:t>
      </w:r>
      <w:r w:rsidR="00C9675D" w:rsidRPr="00C9675D">
        <w:rPr>
          <w:rFonts w:ascii="Times New Roman" w:hAnsi="Times New Roman" w:cs="Times New Roman"/>
          <w:sz w:val="28"/>
          <w:szCs w:val="28"/>
        </w:rPr>
        <w:t>Mộ</w:t>
      </w:r>
      <w:r w:rsidR="00C9675D">
        <w:rPr>
          <w:rFonts w:ascii="Times New Roman" w:hAnsi="Times New Roman" w:cs="Times New Roman"/>
          <w:sz w:val="28"/>
          <w:szCs w:val="28"/>
        </w:rPr>
        <w:t>t</w:t>
      </w:r>
      <w:r w:rsidR="00C9675D">
        <w:rPr>
          <w:rFonts w:ascii="Times New Roman" w:hAnsi="Times New Roman" w:cs="Times New Roman"/>
          <w:sz w:val="28"/>
          <w:szCs w:val="28"/>
          <w:lang w:val="vi-VN"/>
        </w:rPr>
        <w:t xml:space="preserve"> </w:t>
      </w:r>
      <w:r w:rsidR="00C9675D" w:rsidRPr="00C9675D">
        <w:rPr>
          <w:rFonts w:ascii="Times New Roman" w:hAnsi="Times New Roman" w:cs="Times New Roman"/>
          <w:sz w:val="28"/>
          <w:szCs w:val="28"/>
        </w:rPr>
        <w:t xml:space="preserve">bộ phận lo lắng, băn khoăn trước việc tăng giá điện, tình trạng hàng giả, hàng kém chất lượng </w:t>
      </w:r>
      <w:r w:rsidR="00C9675D">
        <w:rPr>
          <w:rFonts w:ascii="Times New Roman" w:hAnsi="Times New Roman" w:cs="Times New Roman"/>
          <w:sz w:val="28"/>
          <w:szCs w:val="28"/>
          <w:lang w:val="vi-VN"/>
        </w:rPr>
        <w:t xml:space="preserve">đang </w:t>
      </w:r>
      <w:r w:rsidR="00C9675D" w:rsidRPr="00C9675D">
        <w:rPr>
          <w:rFonts w:ascii="Times New Roman" w:hAnsi="Times New Roman" w:cs="Times New Roman"/>
          <w:sz w:val="28"/>
          <w:szCs w:val="28"/>
        </w:rPr>
        <w:t>diễ</w:t>
      </w:r>
      <w:r w:rsidR="00C9675D">
        <w:rPr>
          <w:rFonts w:ascii="Times New Roman" w:hAnsi="Times New Roman" w:cs="Times New Roman"/>
          <w:sz w:val="28"/>
          <w:szCs w:val="28"/>
        </w:rPr>
        <w:t xml:space="preserve">n ra rất nhanh, </w:t>
      </w:r>
      <w:r w:rsidR="00C9675D" w:rsidRPr="00C9675D">
        <w:rPr>
          <w:rFonts w:ascii="Times New Roman" w:hAnsi="Times New Roman" w:cs="Times New Roman"/>
          <w:sz w:val="28"/>
          <w:szCs w:val="28"/>
        </w:rPr>
        <w:t>nhất là đối với các mặt hàng tiêu dùng</w:t>
      </w:r>
      <w:r w:rsidR="00C9675D">
        <w:rPr>
          <w:rFonts w:ascii="Times New Roman" w:hAnsi="Times New Roman" w:cs="Times New Roman"/>
          <w:sz w:val="28"/>
          <w:szCs w:val="28"/>
          <w:lang w:val="vi-VN"/>
        </w:rPr>
        <w:t xml:space="preserve"> </w:t>
      </w:r>
      <w:r w:rsidR="00C9675D" w:rsidRPr="00C9675D">
        <w:rPr>
          <w:rFonts w:ascii="Times New Roman" w:hAnsi="Times New Roman" w:cs="Times New Roman"/>
          <w:sz w:val="28"/>
          <w:szCs w:val="28"/>
        </w:rPr>
        <w:t>thiết yếu có ảnh hưởng đến sức khỏe như sữa, thuốc, thực phẩm chức năn</w:t>
      </w:r>
      <w:r w:rsidR="00C9675D">
        <w:rPr>
          <w:rFonts w:ascii="Times New Roman" w:hAnsi="Times New Roman" w:cs="Times New Roman"/>
          <w:sz w:val="28"/>
          <w:szCs w:val="28"/>
          <w:lang w:val="vi-VN"/>
        </w:rPr>
        <w:t>g...</w:t>
      </w:r>
    </w:p>
    <w:p w14:paraId="75E97BD5"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sz w:val="28"/>
          <w:szCs w:val="28"/>
          <w:lang w:val="vi-VN"/>
        </w:rPr>
      </w:pPr>
      <w:r>
        <w:rPr>
          <w:rFonts w:ascii="Times New Roman" w:eastAsia="Calibri" w:hAnsi="Times New Roman" w:cs="Times New Roman"/>
          <w:b/>
          <w:bCs/>
          <w:sz w:val="28"/>
          <w:szCs w:val="28"/>
          <w:lang w:val="vi-VN"/>
        </w:rPr>
        <w:t xml:space="preserve">2. </w:t>
      </w:r>
      <w:r>
        <w:rPr>
          <w:rFonts w:ascii="Times New Roman" w:eastAsia="SimSun" w:hAnsi="Times New Roman" w:cs="Times New Roman"/>
          <w:b/>
          <w:sz w:val="28"/>
          <w:szCs w:val="28"/>
        </w:rPr>
        <w:t xml:space="preserve">Tình hình tư tưởng, tâm trạng, </w:t>
      </w:r>
      <w:proofErr w:type="gramStart"/>
      <w:r>
        <w:rPr>
          <w:rFonts w:ascii="Times New Roman" w:eastAsia="SimSun" w:hAnsi="Times New Roman" w:cs="Times New Roman"/>
          <w:b/>
          <w:sz w:val="28"/>
          <w:szCs w:val="28"/>
        </w:rPr>
        <w:t>thu</w:t>
      </w:r>
      <w:proofErr w:type="gramEnd"/>
      <w:r>
        <w:rPr>
          <w:rFonts w:ascii="Times New Roman" w:eastAsia="SimSun" w:hAnsi="Times New Roman" w:cs="Times New Roman"/>
          <w:b/>
          <w:sz w:val="28"/>
          <w:szCs w:val="28"/>
        </w:rPr>
        <w:t xml:space="preserve"> nhập đời sống của </w:t>
      </w:r>
      <w:r>
        <w:rPr>
          <w:rFonts w:ascii="Times New Roman" w:eastAsia="SimSun" w:hAnsi="Times New Roman" w:cs="Times New Roman"/>
          <w:b/>
          <w:sz w:val="28"/>
          <w:szCs w:val="28"/>
          <w:lang w:val="en-GB"/>
        </w:rPr>
        <w:t>ĐV, NLĐ</w:t>
      </w:r>
      <w:r>
        <w:rPr>
          <w:rFonts w:ascii="Times New Roman" w:eastAsia="SimSun" w:hAnsi="Times New Roman" w:cs="Times New Roman"/>
          <w:b/>
          <w:sz w:val="28"/>
          <w:szCs w:val="28"/>
        </w:rPr>
        <w:t xml:space="preserve"> </w:t>
      </w:r>
    </w:p>
    <w:p w14:paraId="19409CFB" w14:textId="77777777" w:rsidR="006600B6" w:rsidRPr="00C9675D" w:rsidRDefault="0028678C" w:rsidP="00C9675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Cán bộ, đoàn viên</w:t>
      </w:r>
      <w:r>
        <w:rPr>
          <w:rFonts w:ascii="Times New Roman" w:eastAsia="SimSun" w:hAnsi="Times New Roman" w:cs="Times New Roman"/>
          <w:color w:val="000000" w:themeColor="text1"/>
          <w:sz w:val="28"/>
          <w:szCs w:val="28"/>
        </w:rPr>
        <w:t xml:space="preserve"> luôn tin tưởng vào chủ trương, đường lối của Đảng, chính sách, pháp luật của Nhà nước tích cực lao động, sản xuất; các doanh nghiệp đã quan tâm, chăm lo đời sống tinh thần, vật chất cho </w:t>
      </w:r>
      <w:r>
        <w:rPr>
          <w:rFonts w:ascii="Times New Roman" w:eastAsia="SimSun" w:hAnsi="Times New Roman" w:cs="Times New Roman"/>
          <w:color w:val="000000" w:themeColor="text1"/>
          <w:sz w:val="28"/>
          <w:szCs w:val="28"/>
          <w:lang w:val="en-GB"/>
        </w:rPr>
        <w:t>người lao động</w:t>
      </w:r>
      <w:r>
        <w:rPr>
          <w:rFonts w:ascii="Times New Roman" w:eastAsia="SimSun" w:hAnsi="Times New Roman" w:cs="Times New Roman"/>
          <w:color w:val="000000" w:themeColor="text1"/>
          <w:sz w:val="28"/>
          <w:szCs w:val="28"/>
        </w:rPr>
        <w:t xml:space="preserve"> tạo việc làm, thu nhập góp phần ổn định đời sống.</w:t>
      </w:r>
      <w:r w:rsidR="00C9675D">
        <w:rPr>
          <w:rFonts w:ascii="Times New Roman" w:eastAsia="SimSun" w:hAnsi="Times New Roman" w:cs="Times New Roman"/>
          <w:color w:val="000000" w:themeColor="text1"/>
          <w:sz w:val="28"/>
          <w:szCs w:val="28"/>
        </w:rPr>
        <w:t xml:space="preserve"> Đoàn</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viên, NLĐ mong muốn Đảng, Nhà nước tiếp tục chỉ đạo quyết liệt thực hiện các</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giải pháp đổi mới công tác xây dựng và thi hành pháp luật đáp ứng yêu cầu phát</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triển đất nước trong kỷ nguyên mới; phát triển kinh tế tư nhân bền vững,</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hiệu quả, chất lượng cao; đẩy mạnh sắp xếp, tinh gọn tổ chức bộ máy gắn vớ</w:t>
      </w:r>
      <w:r w:rsidR="00C9675D">
        <w:rPr>
          <w:rFonts w:ascii="Times New Roman" w:eastAsia="SimSun" w:hAnsi="Times New Roman" w:cs="Times New Roman"/>
          <w:color w:val="000000" w:themeColor="text1"/>
          <w:sz w:val="28"/>
          <w:szCs w:val="28"/>
        </w:rPr>
        <w:t>i</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hoàn thiện thể chế, nâng cao hiệu lực, hiệu quả và làm tốt công tác tư tưởng, giải</w:t>
      </w:r>
      <w:r w:rsidR="00C9675D">
        <w:rPr>
          <w:rFonts w:ascii="Times New Roman" w:eastAsia="SimSun" w:hAnsi="Times New Roman" w:cs="Times New Roman"/>
          <w:color w:val="000000" w:themeColor="text1"/>
          <w:sz w:val="28"/>
          <w:szCs w:val="28"/>
          <w:lang w:val="vi-VN"/>
        </w:rPr>
        <w:t xml:space="preserve"> </w:t>
      </w:r>
      <w:r w:rsidR="00C9675D" w:rsidRPr="00C9675D">
        <w:rPr>
          <w:rFonts w:ascii="Times New Roman" w:eastAsia="SimSun" w:hAnsi="Times New Roman" w:cs="Times New Roman"/>
          <w:color w:val="000000" w:themeColor="text1"/>
          <w:sz w:val="28"/>
          <w:szCs w:val="28"/>
        </w:rPr>
        <w:t>quyết kịp thời, đầy đủ, đảm bảo chế độ, chính sách cho cán bộ, công chức, NLĐ</w:t>
      </w:r>
    </w:p>
    <w:p w14:paraId="5ED313BC"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lang w:val="en-GB"/>
        </w:rPr>
        <w:lastRenderedPageBreak/>
        <w:t>3</w:t>
      </w:r>
      <w:r>
        <w:rPr>
          <w:rFonts w:ascii="Times New Roman" w:eastAsia="SimSun" w:hAnsi="Times New Roman" w:cs="Times New Roman"/>
          <w:b/>
          <w:sz w:val="28"/>
          <w:szCs w:val="28"/>
        </w:rPr>
        <w:t xml:space="preserve">. Tình hình quan hệ </w:t>
      </w:r>
      <w:proofErr w:type="gramStart"/>
      <w:r>
        <w:rPr>
          <w:rFonts w:ascii="Times New Roman" w:eastAsia="SimSun" w:hAnsi="Times New Roman" w:cs="Times New Roman"/>
          <w:b/>
          <w:sz w:val="28"/>
          <w:szCs w:val="28"/>
        </w:rPr>
        <w:t>lao</w:t>
      </w:r>
      <w:proofErr w:type="gramEnd"/>
      <w:r>
        <w:rPr>
          <w:rFonts w:ascii="Times New Roman" w:eastAsia="SimSun" w:hAnsi="Times New Roman" w:cs="Times New Roman"/>
          <w:b/>
          <w:sz w:val="28"/>
          <w:szCs w:val="28"/>
        </w:rPr>
        <w:t xml:space="preserve"> động</w:t>
      </w:r>
    </w:p>
    <w:p w14:paraId="62A9093B" w14:textId="03E257E3"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color w:val="000000" w:themeColor="text1"/>
          <w:sz w:val="28"/>
          <w:szCs w:val="28"/>
          <w:lang w:val="en-GB"/>
        </w:rPr>
      </w:pPr>
      <w:r>
        <w:rPr>
          <w:rFonts w:ascii="Times New Roman" w:eastAsia="SimSun" w:hAnsi="Times New Roman" w:cs="Times New Roman"/>
          <w:color w:val="000000" w:themeColor="text1"/>
          <w:sz w:val="28"/>
          <w:szCs w:val="28"/>
        </w:rPr>
        <w:t xml:space="preserve">Công đoàn các cấp </w:t>
      </w:r>
      <w:r>
        <w:rPr>
          <w:rFonts w:ascii="Times New Roman" w:eastAsia="SimSun" w:hAnsi="Times New Roman" w:cs="Times New Roman"/>
          <w:color w:val="000000" w:themeColor="text1"/>
          <w:sz w:val="28"/>
          <w:szCs w:val="28"/>
          <w:lang w:val="en-GB"/>
        </w:rPr>
        <w:t xml:space="preserve">tiếp tục </w:t>
      </w:r>
      <w:r>
        <w:rPr>
          <w:rFonts w:ascii="Times New Roman" w:eastAsia="SimSun" w:hAnsi="Times New Roman" w:cs="Times New Roman"/>
          <w:color w:val="000000" w:themeColor="text1"/>
          <w:sz w:val="28"/>
          <w:szCs w:val="28"/>
        </w:rPr>
        <w:t xml:space="preserve">thực hiện tốt chức năng, nhiệm vụ, nhất là trong vai trò đại diện bảo vệ quyền lợi ích chính đáng cho người lao động, thường xuyên quan tâm, kịp thời nắm bắt tâm tư, nguyện vọng của </w:t>
      </w:r>
      <w:r>
        <w:rPr>
          <w:rFonts w:ascii="Times New Roman" w:eastAsia="SimSun" w:hAnsi="Times New Roman" w:cs="Times New Roman"/>
          <w:color w:val="000000" w:themeColor="text1"/>
          <w:sz w:val="28"/>
          <w:szCs w:val="28"/>
          <w:lang w:val="en-GB"/>
        </w:rPr>
        <w:t xml:space="preserve">đoàn viên, người lao động; </w:t>
      </w:r>
      <w:r>
        <w:rPr>
          <w:rFonts w:ascii="Times New Roman" w:eastAsia="SimSun" w:hAnsi="Times New Roman" w:cs="Times New Roman"/>
          <w:color w:val="000000" w:themeColor="text1"/>
          <w:sz w:val="28"/>
          <w:szCs w:val="28"/>
        </w:rPr>
        <w:t xml:space="preserve">làm </w:t>
      </w:r>
      <w:r>
        <w:rPr>
          <w:rFonts w:ascii="Times New Roman" w:eastAsia="SimSun" w:hAnsi="Times New Roman" w:cs="Times New Roman"/>
          <w:color w:val="000000" w:themeColor="text1"/>
          <w:sz w:val="28"/>
          <w:szCs w:val="28"/>
          <w:lang w:val="en-GB"/>
        </w:rPr>
        <w:t xml:space="preserve">tốt vai trò </w:t>
      </w:r>
      <w:r>
        <w:rPr>
          <w:rFonts w:ascii="Times New Roman" w:eastAsia="SimSun" w:hAnsi="Times New Roman" w:cs="Times New Roman"/>
          <w:color w:val="000000" w:themeColor="text1"/>
          <w:sz w:val="28"/>
          <w:szCs w:val="28"/>
        </w:rPr>
        <w:t xml:space="preserve">cầu nối </w:t>
      </w:r>
      <w:r>
        <w:rPr>
          <w:rFonts w:ascii="Times New Roman" w:eastAsia="SimSun" w:hAnsi="Times New Roman" w:cs="Times New Roman"/>
          <w:color w:val="000000" w:themeColor="text1"/>
          <w:sz w:val="28"/>
          <w:szCs w:val="28"/>
          <w:lang w:val="en-GB"/>
        </w:rPr>
        <w:t xml:space="preserve">giữa người sử </w:t>
      </w:r>
      <w:r w:rsidR="00E7787B">
        <w:rPr>
          <w:rFonts w:ascii="Times New Roman" w:eastAsia="SimSun" w:hAnsi="Times New Roman" w:cs="Times New Roman"/>
          <w:color w:val="000000" w:themeColor="text1"/>
          <w:sz w:val="28"/>
          <w:szCs w:val="28"/>
          <w:lang w:val="en-GB"/>
        </w:rPr>
        <w:t>dụng</w:t>
      </w:r>
      <w:r>
        <w:rPr>
          <w:rFonts w:ascii="Times New Roman" w:eastAsia="SimSun" w:hAnsi="Times New Roman" w:cs="Times New Roman"/>
          <w:color w:val="000000" w:themeColor="text1"/>
          <w:sz w:val="28"/>
          <w:szCs w:val="28"/>
          <w:lang w:val="en-GB"/>
        </w:rPr>
        <w:t xml:space="preserve"> lao động và người lao động </w:t>
      </w:r>
      <w:r>
        <w:rPr>
          <w:rFonts w:ascii="Times New Roman" w:eastAsia="SimSun" w:hAnsi="Times New Roman" w:cs="Times New Roman"/>
          <w:color w:val="000000" w:themeColor="text1"/>
          <w:sz w:val="28"/>
          <w:szCs w:val="28"/>
        </w:rPr>
        <w:t>xây dựng quan hệ lao động hài hòa</w:t>
      </w:r>
      <w:r>
        <w:rPr>
          <w:rFonts w:ascii="Times New Roman" w:eastAsia="SimSun" w:hAnsi="Times New Roman" w:cs="Times New Roman"/>
          <w:color w:val="000000" w:themeColor="text1"/>
          <w:sz w:val="28"/>
          <w:szCs w:val="28"/>
          <w:lang w:val="en-GB"/>
        </w:rPr>
        <w:t xml:space="preserve"> </w:t>
      </w:r>
      <w:r>
        <w:rPr>
          <w:rFonts w:ascii="Times New Roman" w:eastAsia="SimSun" w:hAnsi="Times New Roman" w:cs="Times New Roman"/>
          <w:color w:val="000000" w:themeColor="text1"/>
          <w:sz w:val="28"/>
          <w:szCs w:val="28"/>
        </w:rPr>
        <w:t>ổn định, tiến bộ</w:t>
      </w:r>
      <w:r>
        <w:rPr>
          <w:rFonts w:ascii="Times New Roman" w:eastAsia="SimSun" w:hAnsi="Times New Roman" w:cs="Times New Roman"/>
          <w:color w:val="000000" w:themeColor="text1"/>
          <w:sz w:val="28"/>
          <w:szCs w:val="28"/>
          <w:lang w:val="en-GB"/>
        </w:rPr>
        <w:t xml:space="preserve"> trong doanh nghiệp.</w:t>
      </w:r>
    </w:p>
    <w:p w14:paraId="09D418E5"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lang w:val="en-GB"/>
        </w:rPr>
        <w:t>4</w:t>
      </w:r>
      <w:r>
        <w:rPr>
          <w:rFonts w:ascii="Times New Roman" w:eastAsia="SimSun" w:hAnsi="Times New Roman" w:cs="Times New Roman"/>
          <w:b/>
          <w:sz w:val="28"/>
          <w:szCs w:val="28"/>
        </w:rPr>
        <w:t xml:space="preserve">. Tình hình </w:t>
      </w:r>
      <w:proofErr w:type="gramStart"/>
      <w:r>
        <w:rPr>
          <w:rFonts w:ascii="Times New Roman" w:eastAsia="SimSun" w:hAnsi="Times New Roman" w:cs="Times New Roman"/>
          <w:b/>
          <w:sz w:val="28"/>
          <w:szCs w:val="28"/>
        </w:rPr>
        <w:t>tai</w:t>
      </w:r>
      <w:proofErr w:type="gramEnd"/>
      <w:r>
        <w:rPr>
          <w:rFonts w:ascii="Times New Roman" w:eastAsia="SimSun" w:hAnsi="Times New Roman" w:cs="Times New Roman"/>
          <w:b/>
          <w:sz w:val="28"/>
          <w:szCs w:val="28"/>
        </w:rPr>
        <w:t xml:space="preserve"> nạn lao động</w:t>
      </w:r>
    </w:p>
    <w:p w14:paraId="28CBB15B" w14:textId="7103356E"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sz w:val="28"/>
          <w:szCs w:val="28"/>
          <w:lang w:val="vi-VN"/>
        </w:rPr>
      </w:pPr>
      <w:r>
        <w:rPr>
          <w:rFonts w:ascii="Times New Roman" w:eastAsia="SimSun" w:hAnsi="Times New Roman" w:cs="Times New Roman"/>
          <w:sz w:val="28"/>
          <w:szCs w:val="28"/>
          <w:lang w:val="en-GB"/>
        </w:rPr>
        <w:t>Các cấp công đoàn đã t</w:t>
      </w:r>
      <w:r>
        <w:rPr>
          <w:rFonts w:ascii="Times New Roman" w:eastAsia="SimSun" w:hAnsi="Times New Roman" w:cs="Times New Roman"/>
          <w:sz w:val="28"/>
          <w:szCs w:val="28"/>
        </w:rPr>
        <w:t xml:space="preserve">ăng cường công tác tuyên truyền kiến thức, pháp luật về an toàn, vệ sinh lao động phù hợp với từng lĩnh vực và ngành nghề; thực hiện tốt các biện pháp phòng ngừa tai nạn lao động tại nơi làm việc. </w:t>
      </w:r>
      <w:r>
        <w:rPr>
          <w:rFonts w:ascii="Times New Roman" w:eastAsia="SimSun" w:hAnsi="Times New Roman" w:cs="Times New Roman"/>
          <w:sz w:val="28"/>
          <w:szCs w:val="28"/>
          <w:lang w:val="vi-VN"/>
        </w:rPr>
        <w:t>Thực hiện tốt việc tham gia với</w:t>
      </w:r>
      <w:r>
        <w:rPr>
          <w:rFonts w:ascii="Times New Roman" w:eastAsia="SimSun" w:hAnsi="Times New Roman" w:cs="Times New Roman"/>
          <w:sz w:val="28"/>
          <w:szCs w:val="28"/>
        </w:rPr>
        <w:t xml:space="preserve"> người sử dụng lao động quan tâm, chú ý việc xây dựng nội quy, quy trình, biện pháp làm việc bảo đảm an toàn, vệ sinh lao động; công tác tự kiểm tra, báo cáo tai nạn lao động theo quy định. Trong 6 tháng </w:t>
      </w:r>
      <w:r>
        <w:rPr>
          <w:rFonts w:ascii="Times New Roman" w:eastAsia="SimSun" w:hAnsi="Times New Roman" w:cs="Times New Roman"/>
          <w:sz w:val="28"/>
          <w:szCs w:val="28"/>
          <w:lang w:val="vi-VN"/>
        </w:rPr>
        <w:t>có</w:t>
      </w:r>
      <w:r>
        <w:rPr>
          <w:rFonts w:ascii="Times New Roman" w:eastAsia="SimSun" w:hAnsi="Times New Roman" w:cs="Times New Roman"/>
          <w:sz w:val="28"/>
          <w:szCs w:val="28"/>
        </w:rPr>
        <w:t xml:space="preserve"> </w:t>
      </w:r>
      <w:r w:rsidR="00857736">
        <w:rPr>
          <w:rFonts w:ascii="Times New Roman" w:eastAsia="SimSun" w:hAnsi="Times New Roman" w:cs="Times New Roman"/>
          <w:sz w:val="28"/>
          <w:szCs w:val="28"/>
          <w:lang w:val="vi-VN"/>
        </w:rPr>
        <w:t xml:space="preserve">01 </w:t>
      </w:r>
      <w:r>
        <w:rPr>
          <w:rFonts w:ascii="Times New Roman" w:eastAsia="SimSun" w:hAnsi="Times New Roman" w:cs="Times New Roman"/>
          <w:sz w:val="28"/>
          <w:szCs w:val="28"/>
        </w:rPr>
        <w:t>vụ tai nạ</w:t>
      </w:r>
      <w:r w:rsidR="00857736">
        <w:rPr>
          <w:rFonts w:ascii="Times New Roman" w:eastAsia="SimSun" w:hAnsi="Times New Roman" w:cs="Times New Roman"/>
          <w:sz w:val="28"/>
          <w:szCs w:val="28"/>
        </w:rPr>
        <w:t>n</w:t>
      </w:r>
      <w:r w:rsidR="00857736">
        <w:rPr>
          <w:rFonts w:ascii="Times New Roman" w:eastAsia="SimSun" w:hAnsi="Times New Roman" w:cs="Times New Roman"/>
          <w:sz w:val="28"/>
          <w:szCs w:val="28"/>
          <w:lang w:val="vi-VN"/>
        </w:rPr>
        <w:t xml:space="preserve"> </w:t>
      </w:r>
      <w:bookmarkStart w:id="0" w:name="_GoBack"/>
      <w:bookmarkEnd w:id="0"/>
      <w:r>
        <w:rPr>
          <w:rFonts w:ascii="Times New Roman" w:eastAsia="SimSun" w:hAnsi="Times New Roman" w:cs="Times New Roman"/>
          <w:sz w:val="28"/>
          <w:szCs w:val="28"/>
          <w:lang w:val="en-GB"/>
        </w:rPr>
        <w:t>lao đ</w:t>
      </w:r>
      <w:r>
        <w:rPr>
          <w:rFonts w:ascii="Times New Roman" w:eastAsia="SimSun" w:hAnsi="Times New Roman" w:cs="Times New Roman"/>
          <w:sz w:val="28"/>
          <w:szCs w:val="28"/>
          <w:lang w:val="vi-VN"/>
        </w:rPr>
        <w:t>ộ</w:t>
      </w:r>
      <w:r>
        <w:rPr>
          <w:rFonts w:ascii="Times New Roman" w:eastAsia="SimSun" w:hAnsi="Times New Roman" w:cs="Times New Roman"/>
          <w:sz w:val="28"/>
          <w:szCs w:val="28"/>
          <w:lang w:val="en-GB"/>
        </w:rPr>
        <w:t>ng</w:t>
      </w:r>
      <w:r>
        <w:rPr>
          <w:rFonts w:ascii="Times New Roman" w:eastAsia="SimSun" w:hAnsi="Times New Roman" w:cs="Times New Roman"/>
          <w:sz w:val="28"/>
          <w:szCs w:val="28"/>
        </w:rPr>
        <w:t>.</w:t>
      </w:r>
    </w:p>
    <w:p w14:paraId="295FB153"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II. KẾT QUẢ </w:t>
      </w:r>
      <w:r>
        <w:rPr>
          <w:rFonts w:ascii="Times New Roman" w:eastAsia="Times New Roman" w:hAnsi="Times New Roman" w:cs="Times New Roman"/>
          <w:b/>
          <w:sz w:val="28"/>
          <w:szCs w:val="28"/>
        </w:rPr>
        <w:t xml:space="preserve">ĐẠT ĐƯỢC </w:t>
      </w:r>
    </w:p>
    <w:p w14:paraId="572278A5"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b/>
          <w:sz w:val="28"/>
          <w:szCs w:val="28"/>
          <w:lang w:val="vi-VN"/>
        </w:rPr>
      </w:pPr>
      <w:r>
        <w:rPr>
          <w:rFonts w:ascii="Times New Roman" w:hAnsi="Times New Roman" w:cs="Times New Roman"/>
          <w:b/>
          <w:sz w:val="28"/>
          <w:szCs w:val="28"/>
        </w:rPr>
        <w:t xml:space="preserve">1. Công tác đại diện, chăm lo, bảo vệ quyền, lợi ích hợp pháp, chính đáng của đoàn viên, người </w:t>
      </w:r>
      <w:proofErr w:type="gramStart"/>
      <w:r>
        <w:rPr>
          <w:rFonts w:ascii="Times New Roman" w:hAnsi="Times New Roman" w:cs="Times New Roman"/>
          <w:b/>
          <w:sz w:val="28"/>
          <w:szCs w:val="28"/>
        </w:rPr>
        <w:t>lao</w:t>
      </w:r>
      <w:proofErr w:type="gramEnd"/>
      <w:r>
        <w:rPr>
          <w:rFonts w:ascii="Times New Roman" w:hAnsi="Times New Roman" w:cs="Times New Roman"/>
          <w:b/>
          <w:sz w:val="28"/>
          <w:szCs w:val="28"/>
        </w:rPr>
        <w:t xml:space="preserve"> động</w:t>
      </w:r>
      <w:r>
        <w:rPr>
          <w:rFonts w:ascii="Times New Roman" w:hAnsi="Times New Roman" w:cs="Times New Roman"/>
          <w:b/>
          <w:sz w:val="28"/>
          <w:szCs w:val="28"/>
          <w:lang w:val="vi-VN"/>
        </w:rPr>
        <w:t xml:space="preserve">; tổ chức phát động “Tháng Công nhân </w:t>
      </w:r>
      <w:r>
        <w:rPr>
          <w:rFonts w:ascii="Times New Roman" w:hAnsi="Times New Roman" w:cs="Times New Roman"/>
          <w:b/>
          <w:sz w:val="28"/>
          <w:szCs w:val="28"/>
          <w:lang w:val="en-GB"/>
        </w:rPr>
        <w:t>-</w:t>
      </w:r>
      <w:r>
        <w:rPr>
          <w:rFonts w:ascii="Times New Roman" w:hAnsi="Times New Roman" w:cs="Times New Roman"/>
          <w:b/>
          <w:sz w:val="28"/>
          <w:szCs w:val="28"/>
          <w:lang w:val="vi-VN"/>
        </w:rPr>
        <w:t xml:space="preserve"> </w:t>
      </w:r>
      <w:r>
        <w:rPr>
          <w:rFonts w:ascii="Times New Roman" w:hAnsi="Times New Roman" w:cs="Times New Roman"/>
          <w:b/>
          <w:color w:val="000000" w:themeColor="text1"/>
          <w:sz w:val="28"/>
          <w:szCs w:val="28"/>
        </w:rPr>
        <w:t>Tháng hành động về An toàn, vệ sinh lao động</w:t>
      </w:r>
      <w:r>
        <w:rPr>
          <w:rFonts w:ascii="Times New Roman" w:hAnsi="Times New Roman" w:cs="Times New Roman"/>
          <w:b/>
          <w:color w:val="000000" w:themeColor="text1"/>
          <w:sz w:val="28"/>
          <w:szCs w:val="28"/>
          <w:lang w:val="vi-VN"/>
        </w:rPr>
        <w:t>”</w:t>
      </w:r>
      <w:r>
        <w:rPr>
          <w:rFonts w:ascii="Times New Roman" w:hAnsi="Times New Roman" w:cs="Times New Roman"/>
          <w:b/>
          <w:sz w:val="28"/>
          <w:szCs w:val="28"/>
          <w:lang w:val="vi-VN"/>
        </w:rPr>
        <w:t xml:space="preserve"> và hội thao CNVCLĐ năm 2025</w:t>
      </w:r>
    </w:p>
    <w:p w14:paraId="607B3452"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b/>
          <w:i/>
          <w:sz w:val="28"/>
          <w:szCs w:val="28"/>
          <w:lang w:val="vi-VN"/>
        </w:rPr>
      </w:pPr>
      <w:r>
        <w:rPr>
          <w:rFonts w:ascii="Times New Roman" w:eastAsia="Calibri" w:hAnsi="Times New Roman" w:cs="Times New Roman"/>
          <w:b/>
          <w:i/>
          <w:sz w:val="28"/>
          <w:szCs w:val="28"/>
          <w:lang w:val="vi-VN"/>
        </w:rPr>
        <w:t>1.1.</w:t>
      </w:r>
      <w:r>
        <w:rPr>
          <w:rFonts w:ascii="Times New Roman" w:hAnsi="Times New Roman" w:cs="Times New Roman"/>
          <w:b/>
          <w:i/>
          <w:sz w:val="28"/>
          <w:szCs w:val="28"/>
        </w:rPr>
        <w:t xml:space="preserve"> Công tác đại diện, chăm lo, bảo vệ quyền, lợi ích hợp pháp, chính đáng của đoàn viên, người </w:t>
      </w:r>
      <w:proofErr w:type="gramStart"/>
      <w:r>
        <w:rPr>
          <w:rFonts w:ascii="Times New Roman" w:hAnsi="Times New Roman" w:cs="Times New Roman"/>
          <w:b/>
          <w:i/>
          <w:sz w:val="28"/>
          <w:szCs w:val="28"/>
        </w:rPr>
        <w:t>lao</w:t>
      </w:r>
      <w:proofErr w:type="gramEnd"/>
      <w:r>
        <w:rPr>
          <w:rFonts w:ascii="Times New Roman" w:hAnsi="Times New Roman" w:cs="Times New Roman"/>
          <w:b/>
          <w:i/>
          <w:sz w:val="28"/>
          <w:szCs w:val="28"/>
        </w:rPr>
        <w:t xml:space="preserve"> động</w:t>
      </w:r>
    </w:p>
    <w:p w14:paraId="71931A95"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lang w:val="en-GB"/>
        </w:rPr>
      </w:pPr>
      <w:r>
        <w:rPr>
          <w:rFonts w:ascii="Times New Roman" w:eastAsia="Calibri" w:hAnsi="Times New Roman" w:cs="Times New Roman"/>
          <w:sz w:val="28"/>
          <w:szCs w:val="28"/>
          <w:lang w:val="en-GB"/>
        </w:rPr>
        <w:t xml:space="preserve">Công tác đại diện, chăm lo, bảo vệ quyền, lợi ích hợp pháp, chính đáng của đoàn viên, người </w:t>
      </w:r>
      <w:proofErr w:type="gramStart"/>
      <w:r>
        <w:rPr>
          <w:rFonts w:ascii="Times New Roman" w:eastAsia="Calibri" w:hAnsi="Times New Roman" w:cs="Times New Roman"/>
          <w:sz w:val="28"/>
          <w:szCs w:val="28"/>
          <w:lang w:val="en-GB"/>
        </w:rPr>
        <w:t>lao</w:t>
      </w:r>
      <w:proofErr w:type="gramEnd"/>
      <w:r>
        <w:rPr>
          <w:rFonts w:ascii="Times New Roman" w:eastAsia="Calibri" w:hAnsi="Times New Roman" w:cs="Times New Roman"/>
          <w:sz w:val="28"/>
          <w:szCs w:val="28"/>
          <w:lang w:val="en-GB"/>
        </w:rPr>
        <w:t xml:space="preserve"> động tập trung thực hiện</w:t>
      </w:r>
      <w:r>
        <w:rPr>
          <w:rFonts w:ascii="Times New Roman" w:eastAsia="SimSun" w:hAnsi="Times New Roman" w:cs="Times New Roman"/>
          <w:sz w:val="28"/>
          <w:szCs w:val="28"/>
        </w:rPr>
        <w:t xml:space="preserve"> một số nội dung</w:t>
      </w:r>
      <w:r>
        <w:rPr>
          <w:rFonts w:ascii="Times New Roman" w:eastAsia="SimSun" w:hAnsi="Times New Roman" w:cs="Times New Roman"/>
          <w:sz w:val="28"/>
          <w:szCs w:val="28"/>
          <w:lang w:val="en-GB"/>
        </w:rPr>
        <w:t xml:space="preserve"> trọng tâm, như:</w:t>
      </w:r>
    </w:p>
    <w:p w14:paraId="336FBC71" w14:textId="46FC8EEF" w:rsidR="006600B6" w:rsidRPr="0074690F" w:rsidRDefault="0028678C" w:rsidP="0074690F">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rPr>
      </w:pPr>
      <w:r>
        <w:rPr>
          <w:rStyle w:val="Strong"/>
          <w:rFonts w:ascii="Times New Roman" w:eastAsia="SimSun" w:hAnsi="Times New Roman" w:cs="Times New Roman"/>
          <w:b w:val="0"/>
          <w:bCs w:val="0"/>
          <w:sz w:val="28"/>
          <w:szCs w:val="28"/>
        </w:rPr>
        <w:t xml:space="preserve">Tham gia xây dựng, giám sát thực hiện pháp luật </w:t>
      </w:r>
      <w:proofErr w:type="gramStart"/>
      <w:r>
        <w:rPr>
          <w:rStyle w:val="Strong"/>
          <w:rFonts w:ascii="Times New Roman" w:eastAsia="SimSun" w:hAnsi="Times New Roman" w:cs="Times New Roman"/>
          <w:b w:val="0"/>
          <w:bCs w:val="0"/>
          <w:sz w:val="28"/>
          <w:szCs w:val="28"/>
        </w:rPr>
        <w:t>lao</w:t>
      </w:r>
      <w:proofErr w:type="gramEnd"/>
      <w:r>
        <w:rPr>
          <w:rStyle w:val="Strong"/>
          <w:rFonts w:ascii="Times New Roman" w:eastAsia="SimSun" w:hAnsi="Times New Roman" w:cs="Times New Roman"/>
          <w:b w:val="0"/>
          <w:bCs w:val="0"/>
          <w:sz w:val="28"/>
          <w:szCs w:val="28"/>
        </w:rPr>
        <w:t xml:space="preserve"> động</w:t>
      </w:r>
      <w:r>
        <w:rPr>
          <w:rFonts w:ascii="Times New Roman" w:eastAsia="SimSun" w:hAnsi="Times New Roman" w:cs="Times New Roman"/>
          <w:sz w:val="28"/>
          <w:szCs w:val="28"/>
        </w:rPr>
        <w:t xml:space="preserve">: Công đoàn phối hợp với </w:t>
      </w:r>
      <w:r>
        <w:rPr>
          <w:rFonts w:ascii="Times New Roman" w:eastAsia="SimSun" w:hAnsi="Times New Roman" w:cs="Times New Roman"/>
          <w:sz w:val="28"/>
          <w:szCs w:val="28"/>
          <w:lang w:val="en-GB"/>
        </w:rPr>
        <w:t xml:space="preserve">chính quyền, </w:t>
      </w:r>
      <w:r>
        <w:rPr>
          <w:rFonts w:ascii="Times New Roman" w:eastAsia="SimSun" w:hAnsi="Times New Roman" w:cs="Times New Roman"/>
          <w:sz w:val="28"/>
          <w:szCs w:val="28"/>
        </w:rPr>
        <w:t>người sử dụng lao động xây dựng nội quy, quy chế, thỏa ước lao động tập thể</w:t>
      </w:r>
      <w:r>
        <w:rPr>
          <w:rFonts w:ascii="Times New Roman" w:eastAsia="SimSun" w:hAnsi="Times New Roman" w:cs="Times New Roman"/>
          <w:sz w:val="28"/>
          <w:szCs w:val="28"/>
          <w:lang w:val="en-GB"/>
        </w:rPr>
        <w:t xml:space="preserve">; </w:t>
      </w:r>
      <w:r>
        <w:rPr>
          <w:rFonts w:ascii="Times New Roman" w:eastAsia="SimSun" w:hAnsi="Times New Roman" w:cs="Times New Roman"/>
          <w:sz w:val="28"/>
          <w:szCs w:val="28"/>
        </w:rPr>
        <w:t xml:space="preserve">tham gia hòa giải, hỗ trợ người lao động bảo vệ quyền lợi theo </w:t>
      </w:r>
      <w:r>
        <w:rPr>
          <w:rFonts w:ascii="Times New Roman" w:eastAsia="SimSun" w:hAnsi="Times New Roman" w:cs="Times New Roman"/>
          <w:sz w:val="28"/>
          <w:szCs w:val="28"/>
          <w:lang w:val="en-GB"/>
        </w:rPr>
        <w:t xml:space="preserve">quy định của </w:t>
      </w:r>
      <w:r>
        <w:rPr>
          <w:rFonts w:ascii="Times New Roman" w:eastAsia="SimSun" w:hAnsi="Times New Roman" w:cs="Times New Roman"/>
          <w:sz w:val="28"/>
          <w:szCs w:val="28"/>
        </w:rPr>
        <w:t>pháp luật.</w:t>
      </w:r>
      <w:r w:rsidR="0074690F">
        <w:rPr>
          <w:rFonts w:ascii="Times New Roman" w:eastAsia="SimSun" w:hAnsi="Times New Roman" w:cs="Times New Roman"/>
          <w:sz w:val="28"/>
          <w:szCs w:val="28"/>
          <w:lang w:val="vi-VN"/>
        </w:rPr>
        <w:t xml:space="preserve"> </w:t>
      </w:r>
      <w:r>
        <w:rPr>
          <w:rStyle w:val="Strong"/>
          <w:rFonts w:ascii="Times New Roman" w:eastAsia="SimSun" w:hAnsi="Times New Roman" w:cs="Times New Roman"/>
          <w:b w:val="0"/>
          <w:bCs w:val="0"/>
          <w:sz w:val="28"/>
          <w:szCs w:val="28"/>
        </w:rPr>
        <w:t>Tổ chức các hoạt động phúc lợi, chăm lo</w:t>
      </w:r>
      <w:r>
        <w:rPr>
          <w:rFonts w:ascii="Times New Roman" w:eastAsia="SimSun" w:hAnsi="Times New Roman" w:cs="Times New Roman"/>
          <w:sz w:val="28"/>
          <w:szCs w:val="28"/>
        </w:rPr>
        <w:t xml:space="preserve"> như:</w:t>
      </w:r>
      <w:r>
        <w:rPr>
          <w:rFonts w:ascii="Times New Roman" w:eastAsia="SimSun" w:hAnsi="Times New Roman" w:cs="Times New Roman"/>
          <w:sz w:val="28"/>
          <w:szCs w:val="28"/>
          <w:lang w:val="en-GB"/>
        </w:rPr>
        <w:t xml:space="preserve"> </w:t>
      </w:r>
      <w:r w:rsidR="0074690F">
        <w:rPr>
          <w:rFonts w:ascii="Times New Roman" w:eastAsia="SimSun" w:hAnsi="Times New Roman" w:cs="Times New Roman"/>
          <w:sz w:val="28"/>
          <w:szCs w:val="28"/>
          <w:lang w:val="vi-VN"/>
        </w:rPr>
        <w:t>h</w:t>
      </w:r>
      <w:r>
        <w:rPr>
          <w:rFonts w:ascii="Times New Roman" w:eastAsia="SimSun" w:hAnsi="Times New Roman" w:cs="Times New Roman"/>
          <w:sz w:val="28"/>
          <w:szCs w:val="28"/>
        </w:rPr>
        <w:t>ỗ trợ đoàn viên có hoàn cảnh khó khăn</w:t>
      </w:r>
      <w:r>
        <w:rPr>
          <w:rFonts w:ascii="Times New Roman" w:eastAsia="SimSun" w:hAnsi="Times New Roman" w:cs="Times New Roman"/>
          <w:sz w:val="28"/>
          <w:szCs w:val="28"/>
          <w:lang w:val="en-GB"/>
        </w:rPr>
        <w:t xml:space="preserve">, </w:t>
      </w:r>
      <w:r>
        <w:rPr>
          <w:rFonts w:ascii="Times New Roman" w:eastAsia="SimSun" w:hAnsi="Times New Roman" w:cs="Times New Roman"/>
          <w:sz w:val="28"/>
          <w:szCs w:val="28"/>
        </w:rPr>
        <w:t>ốm đau, tai nạn, thiên tai…</w:t>
      </w:r>
      <w:r>
        <w:rPr>
          <w:rFonts w:ascii="Times New Roman" w:eastAsia="SimSun" w:hAnsi="Times New Roman" w:cs="Times New Roman"/>
          <w:sz w:val="28"/>
          <w:szCs w:val="28"/>
          <w:lang w:val="en-GB"/>
        </w:rPr>
        <w:t>; t</w:t>
      </w:r>
      <w:r>
        <w:rPr>
          <w:rFonts w:ascii="Times New Roman" w:eastAsia="SimSun" w:hAnsi="Times New Roman" w:cs="Times New Roman"/>
          <w:sz w:val="28"/>
          <w:szCs w:val="28"/>
        </w:rPr>
        <w:t>ổ chức chương trình “Tết sum vầy</w:t>
      </w:r>
      <w:r w:rsidR="00E77A00">
        <w:rPr>
          <w:rFonts w:ascii="Times New Roman" w:eastAsia="SimSun" w:hAnsi="Times New Roman" w:cs="Times New Roman"/>
          <w:sz w:val="28"/>
          <w:szCs w:val="28"/>
        </w:rPr>
        <w:t xml:space="preserve"> - Xuân ơn Đảng</w:t>
      </w:r>
      <w:r>
        <w:rPr>
          <w:rFonts w:ascii="Times New Roman" w:eastAsia="SimSun" w:hAnsi="Times New Roman" w:cs="Times New Roman"/>
          <w:sz w:val="28"/>
          <w:szCs w:val="28"/>
        </w:rPr>
        <w:t>”</w:t>
      </w:r>
      <w:r w:rsidR="00A646F4">
        <w:rPr>
          <w:rFonts w:ascii="Times New Roman" w:eastAsia="SimSun" w:hAnsi="Times New Roman" w:cs="Times New Roman"/>
          <w:sz w:val="28"/>
          <w:szCs w:val="28"/>
        </w:rPr>
        <w:t>, “Chợ tết công đoàn”,</w:t>
      </w:r>
      <w:r>
        <w:rPr>
          <w:rFonts w:ascii="Times New Roman" w:eastAsia="SimSun" w:hAnsi="Times New Roman" w:cs="Times New Roman"/>
          <w:sz w:val="28"/>
          <w:szCs w:val="28"/>
        </w:rPr>
        <w:t xml:space="preserve"> “Tháng công nhân”,</w:t>
      </w:r>
      <w:r w:rsidR="00A646F4">
        <w:rPr>
          <w:rFonts w:ascii="Times New Roman" w:eastAsia="SimSun" w:hAnsi="Times New Roman" w:cs="Times New Roman"/>
          <w:sz w:val="28"/>
          <w:szCs w:val="28"/>
        </w:rPr>
        <w:t>…</w:t>
      </w:r>
      <w:r>
        <w:rPr>
          <w:rFonts w:ascii="Times New Roman" w:eastAsia="SimSun" w:hAnsi="Times New Roman" w:cs="Times New Roman"/>
          <w:sz w:val="28"/>
          <w:szCs w:val="28"/>
          <w:lang w:val="en-GB"/>
        </w:rPr>
        <w:t xml:space="preserve"> v</w:t>
      </w:r>
      <w:r>
        <w:rPr>
          <w:rFonts w:ascii="Times New Roman" w:eastAsia="SimSun" w:hAnsi="Times New Roman" w:cs="Times New Roman"/>
          <w:sz w:val="28"/>
          <w:szCs w:val="28"/>
        </w:rPr>
        <w:t>ận động nguồn lực xã hội hỗ trợ xây dựng nhà ở “Mái ấm Công đoàn”.</w:t>
      </w:r>
      <w:r>
        <w:rPr>
          <w:rFonts w:ascii="Times New Roman" w:eastAsia="SimSun" w:hAnsi="Times New Roman" w:cs="Times New Roman"/>
          <w:sz w:val="28"/>
          <w:szCs w:val="28"/>
          <w:lang w:val="en-GB"/>
        </w:rPr>
        <w:t xml:space="preserve"> </w:t>
      </w:r>
      <w:r>
        <w:rPr>
          <w:rStyle w:val="Strong"/>
          <w:rFonts w:ascii="Times New Roman" w:eastAsia="SimSun" w:hAnsi="Times New Roman" w:cs="Times New Roman"/>
          <w:b w:val="0"/>
          <w:bCs w:val="0"/>
          <w:sz w:val="28"/>
          <w:szCs w:val="28"/>
          <w:lang w:val="en-GB"/>
        </w:rPr>
        <w:t>Thương lượng</w:t>
      </w:r>
      <w:r>
        <w:rPr>
          <w:rStyle w:val="Strong"/>
          <w:rFonts w:ascii="Times New Roman" w:eastAsia="SimSun" w:hAnsi="Times New Roman" w:cs="Times New Roman"/>
          <w:b w:val="0"/>
          <w:bCs w:val="0"/>
          <w:sz w:val="28"/>
          <w:szCs w:val="28"/>
        </w:rPr>
        <w:t xml:space="preserve"> nâng cao phúc lợi</w:t>
      </w:r>
      <w:r>
        <w:rPr>
          <w:rFonts w:ascii="Times New Roman" w:eastAsia="SimSun" w:hAnsi="Times New Roman" w:cs="Times New Roman"/>
          <w:sz w:val="28"/>
          <w:szCs w:val="28"/>
        </w:rPr>
        <w:t xml:space="preserve"> thông qua thỏa ước </w:t>
      </w:r>
      <w:proofErr w:type="gramStart"/>
      <w:r>
        <w:rPr>
          <w:rFonts w:ascii="Times New Roman" w:eastAsia="SimSun" w:hAnsi="Times New Roman" w:cs="Times New Roman"/>
          <w:sz w:val="28"/>
          <w:szCs w:val="28"/>
        </w:rPr>
        <w:t>lao</w:t>
      </w:r>
      <w:proofErr w:type="gramEnd"/>
      <w:r>
        <w:rPr>
          <w:rFonts w:ascii="Times New Roman" w:eastAsia="SimSun" w:hAnsi="Times New Roman" w:cs="Times New Roman"/>
          <w:sz w:val="28"/>
          <w:szCs w:val="28"/>
        </w:rPr>
        <w:t xml:space="preserve"> động tập thể với các điều khoản </w:t>
      </w:r>
      <w:r>
        <w:rPr>
          <w:rFonts w:ascii="Times New Roman" w:eastAsia="SimSun" w:hAnsi="Times New Roman" w:cs="Times New Roman"/>
          <w:sz w:val="28"/>
          <w:szCs w:val="28"/>
          <w:lang w:val="en-GB"/>
        </w:rPr>
        <w:t xml:space="preserve">có lợi </w:t>
      </w:r>
      <w:r>
        <w:rPr>
          <w:rFonts w:ascii="Times New Roman" w:eastAsia="SimSun" w:hAnsi="Times New Roman" w:cs="Times New Roman"/>
          <w:sz w:val="28"/>
          <w:szCs w:val="28"/>
        </w:rPr>
        <w:t xml:space="preserve">về tiền lương, thời giờ làm việc, nghỉ ngơi, ăn ca, </w:t>
      </w:r>
      <w:r w:rsidR="00F01991">
        <w:rPr>
          <w:rFonts w:ascii="Times New Roman" w:eastAsia="SimSun" w:hAnsi="Times New Roman" w:cs="Times New Roman"/>
          <w:sz w:val="28"/>
          <w:szCs w:val="28"/>
        </w:rPr>
        <w:t xml:space="preserve">khen </w:t>
      </w:r>
      <w:r>
        <w:rPr>
          <w:rFonts w:ascii="Times New Roman" w:eastAsia="SimSun" w:hAnsi="Times New Roman" w:cs="Times New Roman"/>
          <w:sz w:val="28"/>
          <w:szCs w:val="28"/>
        </w:rPr>
        <w:t>thưởng</w:t>
      </w:r>
      <w:r w:rsidR="00305604">
        <w:rPr>
          <w:rFonts w:ascii="Times New Roman" w:eastAsia="SimSun" w:hAnsi="Times New Roman" w:cs="Times New Roman"/>
          <w:sz w:val="28"/>
          <w:szCs w:val="28"/>
          <w:lang w:val="vi-VN"/>
        </w:rPr>
        <w:t xml:space="preserve">. </w:t>
      </w:r>
      <w:r>
        <w:rPr>
          <w:rFonts w:ascii="Times New Roman" w:eastAsia="SimSun" w:hAnsi="Times New Roman" w:cs="Times New Roman"/>
          <w:sz w:val="28"/>
          <w:szCs w:val="28"/>
        </w:rPr>
        <w:t xml:space="preserve">Xây dựng quan hệ </w:t>
      </w:r>
      <w:proofErr w:type="gramStart"/>
      <w:r>
        <w:rPr>
          <w:rFonts w:ascii="Times New Roman" w:eastAsia="SimSun" w:hAnsi="Times New Roman" w:cs="Times New Roman"/>
          <w:sz w:val="28"/>
          <w:szCs w:val="28"/>
        </w:rPr>
        <w:t>lao</w:t>
      </w:r>
      <w:proofErr w:type="gramEnd"/>
      <w:r>
        <w:rPr>
          <w:rFonts w:ascii="Times New Roman" w:eastAsia="SimSun" w:hAnsi="Times New Roman" w:cs="Times New Roman"/>
          <w:sz w:val="28"/>
          <w:szCs w:val="28"/>
        </w:rPr>
        <w:t xml:space="preserve"> động hài hòa, ổn định</w:t>
      </w:r>
      <w:r>
        <w:rPr>
          <w:rFonts w:ascii="Times New Roman" w:eastAsia="SimSun" w:hAnsi="Times New Roman" w:cs="Times New Roman"/>
          <w:sz w:val="28"/>
          <w:szCs w:val="28"/>
          <w:lang w:val="en-GB"/>
        </w:rPr>
        <w:t xml:space="preserve">: </w:t>
      </w:r>
      <w:r w:rsidR="00305604">
        <w:rPr>
          <w:rStyle w:val="Strong"/>
          <w:rFonts w:ascii="Times New Roman" w:eastAsia="SimSun" w:hAnsi="Times New Roman" w:cs="Times New Roman"/>
          <w:b w:val="0"/>
          <w:bCs w:val="0"/>
          <w:sz w:val="28"/>
          <w:szCs w:val="28"/>
          <w:lang w:val="vi-VN"/>
        </w:rPr>
        <w:t>t</w:t>
      </w:r>
      <w:r>
        <w:rPr>
          <w:rStyle w:val="Strong"/>
          <w:rFonts w:ascii="Times New Roman" w:eastAsia="SimSun" w:hAnsi="Times New Roman" w:cs="Times New Roman"/>
          <w:b w:val="0"/>
          <w:bCs w:val="0"/>
          <w:sz w:val="28"/>
          <w:szCs w:val="28"/>
        </w:rPr>
        <w:t>ổ chức đối thoại tại nơi làm việc</w:t>
      </w:r>
      <w:r>
        <w:rPr>
          <w:rFonts w:ascii="Times New Roman" w:eastAsia="SimSun" w:hAnsi="Times New Roman" w:cs="Times New Roman"/>
          <w:sz w:val="28"/>
          <w:szCs w:val="28"/>
          <w:lang w:val="en-GB"/>
        </w:rPr>
        <w:t>.</w:t>
      </w:r>
      <w:r w:rsidR="0074690F">
        <w:rPr>
          <w:rFonts w:ascii="Times New Roman" w:eastAsia="SimSun" w:hAnsi="Times New Roman" w:cs="Times New Roman"/>
          <w:sz w:val="28"/>
          <w:szCs w:val="28"/>
          <w:lang w:val="vi-VN"/>
        </w:rPr>
        <w:t xml:space="preserve"> </w:t>
      </w:r>
      <w:r>
        <w:rPr>
          <w:rFonts w:ascii="Times New Roman" w:hAnsi="Times New Roman" w:cs="Times New Roman"/>
          <w:sz w:val="28"/>
          <w:szCs w:val="28"/>
        </w:rPr>
        <w:t xml:space="preserve">Bám sát cơ sở, thường xuyên </w:t>
      </w:r>
      <w:r>
        <w:rPr>
          <w:rFonts w:ascii="Times New Roman" w:hAnsi="Times New Roman" w:cs="Times New Roman"/>
          <w:sz w:val="28"/>
          <w:szCs w:val="28"/>
          <w:lang w:val="en-GB"/>
        </w:rPr>
        <w:t>nắm</w:t>
      </w:r>
      <w:r w:rsidR="008216C3">
        <w:rPr>
          <w:rFonts w:ascii="Times New Roman" w:hAnsi="Times New Roman" w:cs="Times New Roman"/>
          <w:sz w:val="28"/>
          <w:szCs w:val="28"/>
          <w:lang w:val="en-GB"/>
        </w:rPr>
        <w:t xml:space="preserve"> </w:t>
      </w:r>
      <w:r>
        <w:rPr>
          <w:rFonts w:ascii="Times New Roman" w:hAnsi="Times New Roman" w:cs="Times New Roman"/>
          <w:sz w:val="28"/>
          <w:szCs w:val="28"/>
          <w:lang w:val="en-GB"/>
        </w:rPr>
        <w:t>bắt</w:t>
      </w:r>
      <w:r>
        <w:rPr>
          <w:rFonts w:ascii="Times New Roman" w:hAnsi="Times New Roman" w:cs="Times New Roman"/>
          <w:sz w:val="28"/>
          <w:szCs w:val="28"/>
        </w:rPr>
        <w:t xml:space="preserve"> tâm tư, nguyện vọng của đoàn viên,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w:t>
      </w:r>
      <w:r>
        <w:rPr>
          <w:rFonts w:ascii="Times New Roman" w:hAnsi="Times New Roman" w:cs="Times New Roman"/>
          <w:sz w:val="28"/>
          <w:szCs w:val="28"/>
          <w:lang w:val="en-GB"/>
        </w:rPr>
        <w:t>;</w:t>
      </w:r>
      <w:r>
        <w:rPr>
          <w:rFonts w:ascii="Times New Roman" w:hAnsi="Times New Roman" w:cs="Times New Roman"/>
          <w:sz w:val="28"/>
          <w:szCs w:val="28"/>
        </w:rPr>
        <w:t xml:space="preserve"> thiết lập các kênh thông tin đa chiều từ cơ sở</w:t>
      </w:r>
      <w:r w:rsidR="00A646F4">
        <w:rPr>
          <w:rFonts w:ascii="Times New Roman" w:hAnsi="Times New Roman" w:cs="Times New Roman"/>
          <w:sz w:val="28"/>
          <w:szCs w:val="28"/>
        </w:rPr>
        <w:t>. Tổ chức</w:t>
      </w:r>
      <w:r>
        <w:rPr>
          <w:rFonts w:ascii="Times New Roman" w:hAnsi="Times New Roman" w:cs="Times New Roman"/>
          <w:sz w:val="28"/>
          <w:szCs w:val="28"/>
        </w:rPr>
        <w:t xml:space="preserve"> đối thoại, phát hiện sớm và giải quyết kịp thời nguy cơ tranh chấp lao động tại các doanh nghiệp</w:t>
      </w:r>
      <w:r>
        <w:rPr>
          <w:rFonts w:ascii="Times New Roman" w:hAnsi="Times New Roman" w:cs="Times New Roman"/>
          <w:sz w:val="28"/>
          <w:szCs w:val="28"/>
          <w:lang w:val="en-GB"/>
        </w:rPr>
        <w:t xml:space="preserve">; tham gia có chất lượng trong </w:t>
      </w:r>
      <w:r>
        <w:rPr>
          <w:rFonts w:ascii="Times New Roman" w:hAnsi="Times New Roman" w:cs="Times New Roman"/>
          <w:sz w:val="28"/>
          <w:szCs w:val="28"/>
        </w:rPr>
        <w:t xml:space="preserve">xây dựng chính sách, pháp luật </w:t>
      </w:r>
      <w:r>
        <w:rPr>
          <w:rFonts w:ascii="Times New Roman" w:hAnsi="Times New Roman" w:cs="Times New Roman"/>
          <w:sz w:val="28"/>
          <w:szCs w:val="28"/>
          <w:lang w:val="en-GB"/>
        </w:rPr>
        <w:t>về quan hệ lao động, nhất là các văn bản pháp luật liên quan trực tiếp đến quyền lợi của người lao động, như: Bộ</w:t>
      </w:r>
      <w:r>
        <w:rPr>
          <w:rFonts w:ascii="Times New Roman" w:hAnsi="Times New Roman" w:cs="Times New Roman"/>
          <w:sz w:val="28"/>
          <w:szCs w:val="28"/>
        </w:rPr>
        <w:t xml:space="preserve"> luật Lao động (sửa đổi), Luật Cán bộ, công chức (sửa đổi, bổ sung), Luật Viên chức</w:t>
      </w:r>
      <w:r>
        <w:rPr>
          <w:rFonts w:ascii="Times New Roman" w:hAnsi="Times New Roman" w:cs="Times New Roman"/>
          <w:sz w:val="28"/>
          <w:szCs w:val="28"/>
          <w:lang w:val="en-GB"/>
        </w:rPr>
        <w:t xml:space="preserve"> </w:t>
      </w:r>
      <w:r>
        <w:rPr>
          <w:rFonts w:ascii="Times New Roman" w:hAnsi="Times New Roman" w:cs="Times New Roman"/>
          <w:sz w:val="28"/>
          <w:szCs w:val="28"/>
        </w:rPr>
        <w:t>(sửa đổi, bổ sung), Luật Thực hiện dân chủ ở cơ sở, Luật Công đoàn (sửa đổi), Luật Việc Làm (sửa đổi), Luật B</w:t>
      </w:r>
      <w:r>
        <w:rPr>
          <w:rFonts w:ascii="Times New Roman" w:hAnsi="Times New Roman" w:cs="Times New Roman"/>
          <w:sz w:val="28"/>
          <w:szCs w:val="28"/>
          <w:lang w:val="en-GB"/>
        </w:rPr>
        <w:t>ảo hiểm xã hội</w:t>
      </w:r>
      <w:r>
        <w:rPr>
          <w:rFonts w:ascii="Times New Roman" w:hAnsi="Times New Roman" w:cs="Times New Roman"/>
          <w:sz w:val="28"/>
          <w:szCs w:val="28"/>
        </w:rPr>
        <w:t xml:space="preserve"> (sửa đổi), Luật A</w:t>
      </w:r>
      <w:r>
        <w:rPr>
          <w:rFonts w:ascii="Times New Roman" w:hAnsi="Times New Roman" w:cs="Times New Roman"/>
          <w:sz w:val="28"/>
          <w:szCs w:val="28"/>
          <w:lang w:val="en-GB"/>
        </w:rPr>
        <w:t>n toàn, vệ sinh lao động</w:t>
      </w:r>
      <w:r>
        <w:rPr>
          <w:rFonts w:ascii="Times New Roman" w:hAnsi="Times New Roman" w:cs="Times New Roman"/>
          <w:sz w:val="28"/>
          <w:szCs w:val="28"/>
        </w:rPr>
        <w:t>, Luật Đất đai (sửa đổi)…</w:t>
      </w:r>
    </w:p>
    <w:p w14:paraId="609D0DB2" w14:textId="46A4176D" w:rsidR="006600B6" w:rsidRPr="00385850" w:rsidRDefault="0028678C" w:rsidP="00385850">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Tham gia xây dựng chính sách của địa phương, như: chính sách an sinh xã hội, bảo đảm việc làm, tiền lương, thu nhập, bảo hiểm xã hội, bảo hiểm y tế, bảo hiểm thất nghiệp; xây dựng nhà ở xã hội cho người thu nhập thấp, nhà ở công vụ cho viên </w:t>
      </w:r>
      <w:r>
        <w:rPr>
          <w:rFonts w:ascii="Times New Roman" w:hAnsi="Times New Roman" w:cs="Times New Roman"/>
          <w:sz w:val="28"/>
          <w:szCs w:val="28"/>
        </w:rPr>
        <w:lastRenderedPageBreak/>
        <w:t xml:space="preserve">chức vùng đặc biệt khó khăn, nhà trẻ, mẫu giáo và các thiết chế văn hóa phục vụ đoàn viên, người lao động; các đề án nâng cao trình độ tay nghề cho công nhân lao động. </w:t>
      </w:r>
      <w:r>
        <w:rPr>
          <w:rFonts w:ascii="Times New Roman" w:eastAsia="Calibri" w:hAnsi="Times New Roman" w:cs="Times New Roman"/>
          <w:sz w:val="28"/>
          <w:szCs w:val="28"/>
          <w:lang w:val="en-GB"/>
        </w:rPr>
        <w:t>Kết quả,</w:t>
      </w:r>
      <w:r>
        <w:rPr>
          <w:rFonts w:ascii="Times New Roman" w:eastAsia="Calibri" w:hAnsi="Times New Roman" w:cs="Times New Roman"/>
          <w:color w:val="FF0000"/>
          <w:sz w:val="28"/>
          <w:szCs w:val="28"/>
          <w:lang w:val="en-GB"/>
        </w:rPr>
        <w:t xml:space="preserve"> </w:t>
      </w:r>
      <w:r w:rsidR="00385850">
        <w:rPr>
          <w:rFonts w:ascii="Times New Roman" w:hAnsi="Times New Roman" w:cs="Times New Roman"/>
          <w:sz w:val="28"/>
          <w:szCs w:val="28"/>
          <w:lang w:val="vi-VN"/>
        </w:rPr>
        <w:t>T</w:t>
      </w:r>
      <w:r>
        <w:rPr>
          <w:rFonts w:ascii="Times New Roman" w:hAnsi="Times New Roman" w:cs="Times New Roman"/>
          <w:sz w:val="28"/>
          <w:szCs w:val="28"/>
        </w:rPr>
        <w:t>ết Nguyên đán</w:t>
      </w:r>
      <w:r>
        <w:rPr>
          <w:rFonts w:ascii="Times New Roman" w:hAnsi="Times New Roman" w:cs="Times New Roman"/>
          <w:sz w:val="28"/>
          <w:szCs w:val="28"/>
          <w:lang w:val="en-GB"/>
        </w:rPr>
        <w:t xml:space="preserve"> Ất Tỵ năm 2025</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en-GB" w:eastAsia="vi-VN"/>
        </w:rPr>
        <w:t>t</w:t>
      </w:r>
      <w:r>
        <w:rPr>
          <w:rFonts w:ascii="Times New Roman" w:hAnsi="Times New Roman" w:cs="Times New Roman"/>
          <w:color w:val="000000" w:themeColor="text1"/>
          <w:sz w:val="28"/>
          <w:szCs w:val="28"/>
          <w:lang w:val="vi-VN" w:eastAsia="vi-VN"/>
        </w:rPr>
        <w:t>ổ chức được 24</w:t>
      </w:r>
      <w:r>
        <w:rPr>
          <w:rFonts w:ascii="Times New Roman" w:hAnsi="Times New Roman" w:cs="Times New Roman"/>
          <w:color w:val="000000" w:themeColor="text1"/>
          <w:sz w:val="28"/>
          <w:szCs w:val="28"/>
          <w:lang w:val="en-GB" w:eastAsia="vi-VN"/>
        </w:rPr>
        <w:t>5</w:t>
      </w:r>
      <w:r>
        <w:rPr>
          <w:rFonts w:ascii="Times New Roman" w:hAnsi="Times New Roman" w:cs="Times New Roman"/>
          <w:color w:val="000000" w:themeColor="text1"/>
          <w:sz w:val="28"/>
          <w:szCs w:val="28"/>
          <w:lang w:val="vi-VN" w:eastAsia="vi-VN"/>
        </w:rPr>
        <w:t xml:space="preserve"> </w:t>
      </w:r>
      <w:r>
        <w:rPr>
          <w:rFonts w:ascii="Times New Roman" w:hAnsi="Times New Roman" w:cs="Times New Roman"/>
          <w:color w:val="000000" w:themeColor="text1"/>
          <w:sz w:val="28"/>
          <w:szCs w:val="28"/>
          <w:lang w:val="vi-VN"/>
        </w:rPr>
        <w:t xml:space="preserve">Chương trình “Tết Sum vầy - Xuân ơn Đảng” tại các cấp công đoàn bảo đảm đúng mục đích, thiết thực, ý nghĩa, thông qua Chương trình thu hút hơn </w:t>
      </w:r>
      <w:r>
        <w:rPr>
          <w:rFonts w:ascii="Times New Roman" w:hAnsi="Times New Roman" w:cs="Times New Roman"/>
          <w:color w:val="000000" w:themeColor="text1"/>
          <w:sz w:val="28"/>
          <w:szCs w:val="28"/>
          <w:lang w:val="en-GB"/>
        </w:rPr>
        <w:t>17.388</w:t>
      </w:r>
      <w:r>
        <w:rPr>
          <w:rFonts w:ascii="Times New Roman" w:hAnsi="Times New Roman" w:cs="Times New Roman"/>
          <w:color w:val="000000" w:themeColor="text1"/>
          <w:sz w:val="28"/>
          <w:szCs w:val="28"/>
          <w:lang w:val="vi-VN"/>
        </w:rPr>
        <w:t xml:space="preserve"> người tham gia Chương trình, tạo sự lan tỏa,</w:t>
      </w:r>
      <w:r>
        <w:rPr>
          <w:rFonts w:ascii="Times New Roman" w:hAnsi="Times New Roman" w:cs="Times New Roman"/>
          <w:color w:val="000000" w:themeColor="text1"/>
          <w:sz w:val="28"/>
          <w:szCs w:val="28"/>
          <w:shd w:val="clear" w:color="auto" w:fill="FFFFFF"/>
          <w:lang w:val="vi-VN"/>
        </w:rPr>
        <w:t xml:space="preserve"> chia sẻ, kết nối yêu thương và nhận được đồng thuận cao </w:t>
      </w:r>
      <w:r>
        <w:rPr>
          <w:rFonts w:ascii="Times New Roman" w:hAnsi="Times New Roman" w:cs="Times New Roman"/>
          <w:color w:val="000000" w:themeColor="text1"/>
          <w:sz w:val="28"/>
          <w:szCs w:val="28"/>
          <w:lang w:val="vi-VN"/>
        </w:rPr>
        <w:t xml:space="preserve">trong xã hội; </w:t>
      </w:r>
      <w:r>
        <w:rPr>
          <w:rFonts w:ascii="Times New Roman" w:hAnsi="Times New Roman" w:cs="Times New Roman"/>
          <w:color w:val="000000" w:themeColor="text1"/>
          <w:sz w:val="28"/>
          <w:szCs w:val="28"/>
          <w:lang w:val="en-GB"/>
        </w:rPr>
        <w:t xml:space="preserve">các cấp công đoàn </w:t>
      </w:r>
      <w:r>
        <w:rPr>
          <w:rFonts w:ascii="Times New Roman" w:hAnsi="Times New Roman" w:cs="Times New Roman"/>
          <w:color w:val="000000" w:themeColor="text1"/>
          <w:sz w:val="28"/>
          <w:szCs w:val="28"/>
          <w:lang w:val="vi-VN"/>
        </w:rPr>
        <w:t xml:space="preserve">trao tặng quà Tết cho </w:t>
      </w:r>
      <w:r>
        <w:rPr>
          <w:rFonts w:ascii="Times New Roman" w:hAnsi="Times New Roman" w:cs="Times New Roman"/>
          <w:color w:val="000000" w:themeColor="text1"/>
          <w:sz w:val="28"/>
          <w:szCs w:val="28"/>
          <w:lang w:val="en-GB"/>
        </w:rPr>
        <w:t>22.565</w:t>
      </w:r>
      <w:r>
        <w:rPr>
          <w:rFonts w:ascii="Times New Roman" w:hAnsi="Times New Roman" w:cs="Times New Roman"/>
          <w:color w:val="000000" w:themeColor="text1"/>
          <w:sz w:val="28"/>
          <w:szCs w:val="28"/>
          <w:lang w:val="vi-VN"/>
        </w:rPr>
        <w:t xml:space="preserve"> lượt đoàn viên, người lao động, với tổng giá trị </w:t>
      </w:r>
      <w:r>
        <w:rPr>
          <w:rFonts w:ascii="Times New Roman" w:hAnsi="Times New Roman" w:cs="Times New Roman"/>
          <w:color w:val="000000" w:themeColor="text1"/>
          <w:sz w:val="28"/>
          <w:szCs w:val="28"/>
          <w:lang w:val="en-GB" w:eastAsia="vi-VN"/>
        </w:rPr>
        <w:t>12,016</w:t>
      </w:r>
      <w:r>
        <w:rPr>
          <w:rFonts w:ascii="Times New Roman" w:hAnsi="Times New Roman" w:cs="Times New Roman"/>
          <w:b/>
          <w:color w:val="000000" w:themeColor="text1"/>
          <w:sz w:val="28"/>
          <w:szCs w:val="28"/>
          <w:lang w:val="vi-VN" w:eastAsia="vi-VN"/>
        </w:rPr>
        <w:t xml:space="preserve"> </w:t>
      </w:r>
      <w:r>
        <w:rPr>
          <w:rFonts w:ascii="Times New Roman" w:hAnsi="Times New Roman" w:cs="Times New Roman"/>
          <w:color w:val="000000" w:themeColor="text1"/>
          <w:sz w:val="28"/>
          <w:szCs w:val="28"/>
          <w:lang w:val="vi-VN" w:eastAsia="vi-VN"/>
        </w:rPr>
        <w:t>tỷ đồng</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Trong đêm giao thừa, lãnh đạo </w:t>
      </w:r>
      <w:r>
        <w:rPr>
          <w:rFonts w:ascii="Times New Roman" w:hAnsi="Times New Roman" w:cs="Times New Roman"/>
          <w:color w:val="000000" w:themeColor="text1"/>
          <w:sz w:val="28"/>
          <w:szCs w:val="28"/>
          <w:lang w:val="en-GB"/>
        </w:rPr>
        <w:t xml:space="preserve">Liên đoàn Lao động tỉnh </w:t>
      </w:r>
      <w:r>
        <w:rPr>
          <w:rFonts w:ascii="Times New Roman" w:hAnsi="Times New Roman" w:cs="Times New Roman"/>
          <w:color w:val="000000" w:themeColor="text1"/>
          <w:sz w:val="28"/>
          <w:szCs w:val="28"/>
        </w:rPr>
        <w:t xml:space="preserve">đã đến thăm, </w:t>
      </w:r>
      <w:r>
        <w:rPr>
          <w:rFonts w:ascii="Times New Roman" w:hAnsi="Times New Roman" w:cs="Times New Roman"/>
          <w:color w:val="000000" w:themeColor="text1"/>
          <w:sz w:val="28"/>
          <w:szCs w:val="28"/>
          <w:lang w:val="en-GB"/>
        </w:rPr>
        <w:t xml:space="preserve">động viên, </w:t>
      </w:r>
      <w:r>
        <w:rPr>
          <w:rFonts w:ascii="Times New Roman" w:hAnsi="Times New Roman" w:cs="Times New Roman"/>
          <w:color w:val="000000" w:themeColor="text1"/>
          <w:sz w:val="28"/>
          <w:szCs w:val="28"/>
        </w:rPr>
        <w:t xml:space="preserve">tặng 25 suất quà, mỗi suất trị giá 500 ngàn đồng quà cho đội ngũ y, bác sĩ, điều dưỡng trực tết tại Bệnh viện Đa khoa tỉnh và trao tặng 12 suất quà, mỗi suất trị giá 500 ngàn đồng cho đoàn viên, người lao động Công đoàn Công ty TNHH Xây dựng Nghĩa Hà, bảo đảm mọi </w:t>
      </w:r>
      <w:r w:rsidR="00FA2786">
        <w:rPr>
          <w:rFonts w:ascii="Times New Roman" w:hAnsi="Times New Roman" w:cs="Times New Roman"/>
          <w:color w:val="000000" w:themeColor="text1"/>
          <w:sz w:val="28"/>
          <w:szCs w:val="28"/>
        </w:rPr>
        <w:t>nhà</w:t>
      </w:r>
      <w:r>
        <w:rPr>
          <w:rFonts w:ascii="Times New Roman" w:hAnsi="Times New Roman" w:cs="Times New Roman"/>
          <w:color w:val="000000" w:themeColor="text1"/>
          <w:sz w:val="28"/>
          <w:szCs w:val="28"/>
        </w:rPr>
        <w:t xml:space="preserve"> được đón tết</w:t>
      </w:r>
      <w:r>
        <w:rPr>
          <w:rFonts w:ascii="Times New Roman" w:hAnsi="Times New Roman" w:cs="Times New Roman"/>
          <w:color w:val="000000" w:themeColor="text1"/>
          <w:sz w:val="28"/>
          <w:szCs w:val="28"/>
          <w:lang w:val="en-GB"/>
        </w:rPr>
        <w:t xml:space="preserve"> ấm áp,</w:t>
      </w:r>
      <w:r>
        <w:rPr>
          <w:rFonts w:ascii="Times New Roman" w:hAnsi="Times New Roman" w:cs="Times New Roman"/>
          <w:color w:val="000000" w:themeColor="text1"/>
          <w:sz w:val="28"/>
          <w:szCs w:val="28"/>
        </w:rPr>
        <w:t xml:space="preserve"> trọn vẹn. </w:t>
      </w:r>
    </w:p>
    <w:p w14:paraId="04234CEB" w14:textId="77777777" w:rsidR="006600B6" w:rsidRPr="005F2B59" w:rsidRDefault="0028678C" w:rsidP="005F2B59">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Chương trình “Chợ Tết Công đoàn 2025”, có 1.</w:t>
      </w:r>
      <w:r>
        <w:rPr>
          <w:rFonts w:ascii="Times New Roman" w:hAnsi="Times New Roman" w:cs="Times New Roman"/>
          <w:color w:val="000000" w:themeColor="text1"/>
          <w:sz w:val="28"/>
          <w:szCs w:val="28"/>
          <w:lang w:val="en-GB"/>
        </w:rPr>
        <w:t>796</w:t>
      </w:r>
      <w:r>
        <w:rPr>
          <w:rFonts w:ascii="Times New Roman" w:hAnsi="Times New Roman" w:cs="Times New Roman"/>
          <w:color w:val="000000" w:themeColor="text1"/>
          <w:sz w:val="28"/>
          <w:szCs w:val="28"/>
          <w:lang w:val="vi-VN"/>
        </w:rPr>
        <w:t xml:space="preserve"> đoàn viên, người lao động đã được Tổng Liên đoàn phê duyệt, cấp Voucher mua hàng tại Chương trình với tổng giá trị </w:t>
      </w:r>
      <w:r>
        <w:rPr>
          <w:rFonts w:ascii="Times New Roman" w:hAnsi="Times New Roman" w:cs="Times New Roman"/>
          <w:color w:val="000000" w:themeColor="text1"/>
          <w:sz w:val="28"/>
          <w:szCs w:val="28"/>
          <w:lang w:val="en-GB"/>
        </w:rPr>
        <w:t xml:space="preserve">898 </w:t>
      </w:r>
      <w:r>
        <w:rPr>
          <w:rFonts w:ascii="Times New Roman" w:hAnsi="Times New Roman" w:cs="Times New Roman"/>
          <w:color w:val="000000" w:themeColor="text1"/>
          <w:sz w:val="28"/>
          <w:szCs w:val="28"/>
          <w:lang w:val="vi-VN"/>
        </w:rPr>
        <w:t xml:space="preserve">triệu đồng, đạt </w:t>
      </w:r>
      <w:r>
        <w:rPr>
          <w:rFonts w:ascii="Times New Roman" w:hAnsi="Times New Roman" w:cs="Times New Roman"/>
          <w:color w:val="000000" w:themeColor="text1"/>
          <w:sz w:val="28"/>
          <w:szCs w:val="28"/>
          <w:lang w:val="en-GB"/>
        </w:rPr>
        <w:t>87,2</w:t>
      </w:r>
      <w:r>
        <w:rPr>
          <w:rFonts w:ascii="Times New Roman" w:hAnsi="Times New Roman" w:cs="Times New Roman"/>
          <w:color w:val="000000" w:themeColor="text1"/>
          <w:sz w:val="28"/>
          <w:szCs w:val="28"/>
          <w:lang w:val="vi-VN"/>
        </w:rPr>
        <w:t>% so với đoàn viên, người lao động</w:t>
      </w:r>
      <w:r w:rsidR="005F2B59">
        <w:rPr>
          <w:rFonts w:ascii="Times New Roman" w:hAnsi="Times New Roman" w:cs="Times New Roman"/>
          <w:color w:val="000000" w:themeColor="text1"/>
          <w:sz w:val="28"/>
          <w:szCs w:val="28"/>
          <w:lang w:val="vi-VN"/>
        </w:rPr>
        <w:t xml:space="preserve"> đăng ký tham gia Chương trình; </w:t>
      </w:r>
      <w:r>
        <w:rPr>
          <w:rFonts w:ascii="Times New Roman" w:hAnsi="Times New Roman" w:cs="Times New Roman"/>
          <w:color w:val="000000" w:themeColor="text1"/>
          <w:sz w:val="28"/>
          <w:szCs w:val="28"/>
        </w:rPr>
        <w:t xml:space="preserve">các cấp công đoàn phối hợp với chính quyền, người sử dụng lao động tổ chức các hoạt động Mừng Đảng, Mừng Xuân, Mừng đất nước đổi mới, kỷ niệm 95 </w:t>
      </w:r>
      <w:r w:rsidRPr="005F2B59">
        <w:rPr>
          <w:rFonts w:ascii="Times New Roman" w:hAnsi="Times New Roman" w:cs="Times New Roman"/>
          <w:color w:val="000000" w:themeColor="text1"/>
          <w:sz w:val="28"/>
          <w:szCs w:val="28"/>
          <w:lang w:val="vi-VN"/>
        </w:rPr>
        <w:t xml:space="preserve">năm ngày thành lập Đảng Cộng sản Việt Nam (03/02/1930 - 03/02/2025), như: Chương trình “Tiệc Tất niên, chào Xuân Ất Tỵ năm 2025”, phát động phong trào thi đua, tổ chức hoạt động giao lưu văn nghệ, từ đó góp phần nâng cao đời sống tinh thần, tạo điều kiện đoàn viên, người lao động phấn đấu hoàn thành tốt nhiệm vụ năm 2025, tiêu biểu Công đoàn cơ sở Công ty Cổ phần Bao bì Đại lục chi nhánh Đắk Nông... </w:t>
      </w:r>
    </w:p>
    <w:p w14:paraId="594A9262"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en-GB"/>
        </w:rPr>
      </w:pPr>
      <w:r>
        <w:rPr>
          <w:rFonts w:ascii="Times New Roman" w:hAnsi="Times New Roman" w:cs="Times New Roman"/>
          <w:sz w:val="28"/>
          <w:szCs w:val="28"/>
        </w:rPr>
        <w:t xml:space="preserve">Chương trình nhà ở “Mái ấm Công đoàn”, </w:t>
      </w:r>
      <w:r>
        <w:rPr>
          <w:rFonts w:ascii="Times New Roman" w:hAnsi="Times New Roman" w:cs="Times New Roman"/>
          <w:sz w:val="28"/>
          <w:szCs w:val="28"/>
          <w:lang w:val="en-GB"/>
        </w:rPr>
        <w:t xml:space="preserve">Liên đoàn Lao động tỉnh </w:t>
      </w:r>
      <w:r>
        <w:rPr>
          <w:rFonts w:ascii="Times New Roman" w:hAnsi="Times New Roman" w:cs="Times New Roman"/>
          <w:sz w:val="28"/>
          <w:szCs w:val="28"/>
        </w:rPr>
        <w:t>hỗ trợ xây dựng</w:t>
      </w:r>
      <w:r>
        <w:rPr>
          <w:rFonts w:ascii="Times New Roman" w:hAnsi="Times New Roman" w:cs="Times New Roman"/>
          <w:sz w:val="28"/>
          <w:szCs w:val="28"/>
          <w:lang w:val="en-GB"/>
        </w:rPr>
        <w:t>, sửa chữa</w:t>
      </w:r>
      <w:r>
        <w:rPr>
          <w:rFonts w:ascii="Times New Roman" w:hAnsi="Times New Roman" w:cs="Times New Roman"/>
          <w:sz w:val="28"/>
          <w:szCs w:val="28"/>
        </w:rPr>
        <w:t xml:space="preserve"> </w:t>
      </w:r>
      <w:r>
        <w:rPr>
          <w:rFonts w:ascii="Times New Roman" w:hAnsi="Times New Roman" w:cs="Times New Roman"/>
          <w:sz w:val="28"/>
          <w:szCs w:val="28"/>
          <w:lang w:val="en-GB"/>
        </w:rPr>
        <w:t>30</w:t>
      </w:r>
      <w:r>
        <w:rPr>
          <w:rFonts w:ascii="Times New Roman" w:hAnsi="Times New Roman" w:cs="Times New Roman"/>
          <w:sz w:val="28"/>
          <w:szCs w:val="28"/>
        </w:rPr>
        <w:t xml:space="preserve"> nhà ở “Mái ấm Công đoàn” cho đoàn viên công đoàn, </w:t>
      </w:r>
      <w:r>
        <w:rPr>
          <w:rFonts w:ascii="Times New Roman" w:hAnsi="Times New Roman" w:cs="Times New Roman"/>
          <w:sz w:val="28"/>
          <w:szCs w:val="28"/>
          <w:lang w:val="en-GB"/>
        </w:rPr>
        <w:t>người lao động</w:t>
      </w:r>
      <w:r>
        <w:rPr>
          <w:rFonts w:ascii="Times New Roman" w:hAnsi="Times New Roman" w:cs="Times New Roman"/>
          <w:sz w:val="28"/>
          <w:szCs w:val="28"/>
        </w:rPr>
        <w:t xml:space="preserve"> có hoàn cảnh khó khăn, mức hỗ trợ từ 20 triệu đồng đến 50 triệu đồng, tổng số tiền </w:t>
      </w:r>
      <w:r>
        <w:rPr>
          <w:rFonts w:ascii="Times New Roman" w:hAnsi="Times New Roman" w:cs="Times New Roman"/>
          <w:sz w:val="28"/>
          <w:szCs w:val="28"/>
          <w:lang w:val="en-GB"/>
        </w:rPr>
        <w:t>1.440.000.000</w:t>
      </w:r>
      <w:r>
        <w:rPr>
          <w:rFonts w:ascii="Times New Roman" w:hAnsi="Times New Roman" w:cs="Times New Roman"/>
          <w:sz w:val="28"/>
          <w:szCs w:val="28"/>
        </w:rPr>
        <w:t xml:space="preserve"> đồng.</w:t>
      </w:r>
      <w:r>
        <w:rPr>
          <w:rFonts w:ascii="Times New Roman" w:hAnsi="Times New Roman" w:cs="Times New Roman"/>
          <w:sz w:val="28"/>
          <w:szCs w:val="28"/>
          <w:lang w:val="en-GB"/>
        </w:rPr>
        <w:t xml:space="preserve"> </w:t>
      </w:r>
    </w:p>
    <w:p w14:paraId="1CDEB097"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i/>
          <w:sz w:val="28"/>
          <w:szCs w:val="28"/>
          <w:lang w:val="vi-VN"/>
        </w:rPr>
      </w:pPr>
      <w:r>
        <w:rPr>
          <w:rFonts w:ascii="Times New Roman" w:eastAsia="Times New Roman" w:hAnsi="Times New Roman" w:cs="Times New Roman"/>
          <w:b/>
          <w:i/>
          <w:sz w:val="28"/>
          <w:szCs w:val="28"/>
          <w:lang w:val="vi-VN"/>
        </w:rPr>
        <w:t>1.</w:t>
      </w:r>
      <w:r>
        <w:rPr>
          <w:rFonts w:ascii="Times New Roman" w:eastAsia="Times New Roman" w:hAnsi="Times New Roman" w:cs="Times New Roman"/>
          <w:b/>
          <w:i/>
          <w:sz w:val="28"/>
          <w:szCs w:val="28"/>
          <w:lang w:val="es-MX"/>
        </w:rPr>
        <w:t xml:space="preserve">2. </w:t>
      </w:r>
      <w:r>
        <w:rPr>
          <w:rFonts w:ascii="Times New Roman" w:hAnsi="Times New Roman" w:cs="Times New Roman"/>
          <w:b/>
          <w:i/>
          <w:sz w:val="28"/>
          <w:szCs w:val="28"/>
          <w:lang w:val="en-GB"/>
        </w:rPr>
        <w:t>Hoạt động</w:t>
      </w:r>
      <w:r>
        <w:rPr>
          <w:rFonts w:ascii="Times New Roman" w:hAnsi="Times New Roman" w:cs="Times New Roman"/>
          <w:b/>
          <w:i/>
          <w:sz w:val="28"/>
          <w:szCs w:val="28"/>
          <w:lang w:val="vi-VN"/>
        </w:rPr>
        <w:t xml:space="preserve"> “Tháng Công nhân</w:t>
      </w:r>
      <w:r>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lang w:val="vi-VN"/>
        </w:rPr>
        <w:t xml:space="preserve">- </w:t>
      </w:r>
      <w:r>
        <w:rPr>
          <w:rFonts w:ascii="Times New Roman" w:hAnsi="Times New Roman" w:cs="Times New Roman"/>
          <w:b/>
          <w:i/>
          <w:color w:val="000000" w:themeColor="text1"/>
          <w:sz w:val="28"/>
          <w:szCs w:val="28"/>
        </w:rPr>
        <w:t xml:space="preserve">Tháng hành động về </w:t>
      </w:r>
      <w:proofErr w:type="gramStart"/>
      <w:r>
        <w:rPr>
          <w:rFonts w:ascii="Times New Roman" w:hAnsi="Times New Roman" w:cs="Times New Roman"/>
          <w:b/>
          <w:i/>
          <w:color w:val="000000" w:themeColor="text1"/>
          <w:sz w:val="28"/>
          <w:szCs w:val="28"/>
        </w:rPr>
        <w:t>An</w:t>
      </w:r>
      <w:proofErr w:type="gramEnd"/>
      <w:r>
        <w:rPr>
          <w:rFonts w:ascii="Times New Roman" w:hAnsi="Times New Roman" w:cs="Times New Roman"/>
          <w:b/>
          <w:i/>
          <w:color w:val="000000" w:themeColor="text1"/>
          <w:sz w:val="28"/>
          <w:szCs w:val="28"/>
        </w:rPr>
        <w:t xml:space="preserve"> toàn, vệ sinh lao động</w:t>
      </w:r>
      <w:r>
        <w:rPr>
          <w:rFonts w:ascii="Times New Roman" w:hAnsi="Times New Roman" w:cs="Times New Roman"/>
          <w:b/>
          <w:i/>
          <w:sz w:val="28"/>
          <w:szCs w:val="28"/>
          <w:lang w:val="vi-VN"/>
        </w:rPr>
        <w:t>” và hội thao CNVCLĐ năm 2025</w:t>
      </w:r>
    </w:p>
    <w:p w14:paraId="2629556B"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i/>
          <w:iCs/>
          <w:color w:val="000000" w:themeColor="text1"/>
          <w:sz w:val="28"/>
          <w:szCs w:val="28"/>
          <w:lang w:val="en-GB"/>
        </w:rPr>
      </w:pPr>
      <w:r>
        <w:rPr>
          <w:rFonts w:ascii="Times New Roman" w:hAnsi="Times New Roman" w:cs="Times New Roman"/>
          <w:i/>
          <w:iCs/>
          <w:color w:val="000000" w:themeColor="text1"/>
          <w:sz w:val="28"/>
          <w:szCs w:val="28"/>
          <w:lang w:val="en-GB"/>
        </w:rPr>
        <w:t xml:space="preserve">1.2.1. Hoạt động của Liên đoàn Lao động tỉnh </w:t>
      </w:r>
    </w:p>
    <w:p w14:paraId="1ABEA511" w14:textId="0D126F19"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rPr>
        <w:t>Với chủ đề “Công nhân Việt Nam tiên phong bước vào kỷ nguyên mới” Tháng Công nhân - Tháng hành động về An toàn, vệ sinh lao động năm 2025</w:t>
      </w: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tập trung các hoạt động: “Đối thoại tháng 5”; Chương trình “Cảm ơn người lao động”; Tháng cao điểm phát triển đoàn viên, thành lập công đoàn cơ sở; giới thiệu phát triển đảng viên là công nhân; “Tuyên truyền, nâng cao nhận thức đoàn viên, người lao động”. </w:t>
      </w:r>
      <w:r>
        <w:rPr>
          <w:rFonts w:ascii="Times New Roman" w:hAnsi="Times New Roman" w:cs="Times New Roman"/>
          <w:color w:val="000000" w:themeColor="text1"/>
          <w:sz w:val="28"/>
          <w:szCs w:val="28"/>
          <w:lang w:val="vi-VN"/>
        </w:rPr>
        <w:t>Đ</w:t>
      </w:r>
      <w:r>
        <w:rPr>
          <w:rFonts w:ascii="Times New Roman" w:hAnsi="Times New Roman" w:cs="Times New Roman"/>
          <w:color w:val="000000" w:themeColor="text1"/>
          <w:sz w:val="28"/>
          <w:szCs w:val="28"/>
        </w:rPr>
        <w:t xml:space="preserve">ẩy mạnh tuyên truyền chủ trương, chính sách pháp luật; tuyên truyền, nâng cao nhận thức về Tháng Công nhân </w:t>
      </w: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Tháng hành động về An toàn, vệ sinh lao động</w:t>
      </w:r>
      <w:r w:rsidR="00057B00">
        <w:rPr>
          <w:rFonts w:ascii="Times New Roman" w:hAnsi="Times New Roman" w:cs="Times New Roman"/>
          <w:color w:val="000000" w:themeColor="text1"/>
          <w:sz w:val="28"/>
          <w:szCs w:val="28"/>
        </w:rPr>
        <w:t>. P</w:t>
      </w:r>
      <w:r>
        <w:rPr>
          <w:rFonts w:ascii="Times New Roman" w:hAnsi="Times New Roman" w:cs="Times New Roman"/>
          <w:color w:val="000000" w:themeColor="text1"/>
          <w:sz w:val="28"/>
          <w:szCs w:val="28"/>
        </w:rPr>
        <w:t>hát huy vai trò đại diện bảo vệ quyền, lợi ích hợp pháp, chính đáng cho đoàn viên, người lao động</w:t>
      </w:r>
      <w:r w:rsidR="00057B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chủ động phối hợp với đơn vị, doanh nghiệp tổ chức đối thoại, chăm lo thiết thực đời sống người lao động</w:t>
      </w:r>
      <w:r w:rsidR="00057B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57B00">
        <w:rPr>
          <w:rFonts w:ascii="Times New Roman" w:hAnsi="Times New Roman" w:cs="Times New Roman"/>
          <w:color w:val="000000" w:themeColor="text1"/>
          <w:sz w:val="28"/>
          <w:szCs w:val="28"/>
        </w:rPr>
        <w:t xml:space="preserve">Liên đoàn Lao động tỉnh </w:t>
      </w:r>
      <w:r>
        <w:rPr>
          <w:rFonts w:ascii="Times New Roman" w:hAnsi="Times New Roman" w:cs="Times New Roman"/>
          <w:color w:val="000000" w:themeColor="text1"/>
          <w:sz w:val="28"/>
          <w:szCs w:val="28"/>
        </w:rPr>
        <w:t xml:space="preserve">tích cực ứng dụng chuyển đổi số và phát động các phong trào thi đua yêu nước gắn với học tập và làm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Bác, xây dựng tổ chức công đoàn vững mạnh, đóng góp vào sự phát </w:t>
      </w:r>
      <w:r>
        <w:rPr>
          <w:rFonts w:ascii="Times New Roman" w:hAnsi="Times New Roman" w:cs="Times New Roman"/>
          <w:color w:val="000000" w:themeColor="text1"/>
          <w:sz w:val="28"/>
          <w:szCs w:val="28"/>
        </w:rPr>
        <w:lastRenderedPageBreak/>
        <w:t>triển chung của tỉnh. Nhân dịp này, đã trao tặng 306 suất quà, mỗi suất trị giá 500 ngàn đồng cho đoàn viên, người lao động có hoàn cảnh khó khăn trên địa bàn</w:t>
      </w:r>
      <w:r>
        <w:rPr>
          <w:rFonts w:ascii="Times New Roman" w:hAnsi="Times New Roman" w:cs="Times New Roman"/>
          <w:color w:val="000000" w:themeColor="text1"/>
          <w:sz w:val="28"/>
          <w:szCs w:val="28"/>
          <w:lang w:val="en-GB"/>
        </w:rPr>
        <w:t xml:space="preserve">. </w:t>
      </w:r>
      <w:r w:rsidR="00057B00">
        <w:rPr>
          <w:rFonts w:ascii="Times New Roman" w:hAnsi="Times New Roman" w:cs="Times New Roman"/>
          <w:color w:val="000000" w:themeColor="text1"/>
          <w:sz w:val="28"/>
          <w:szCs w:val="28"/>
          <w:lang w:val="en-GB"/>
        </w:rPr>
        <w:t xml:space="preserve"> </w:t>
      </w:r>
    </w:p>
    <w:p w14:paraId="1ECF43B0" w14:textId="77777777" w:rsidR="006600B6" w:rsidRPr="00C67601" w:rsidRDefault="0028678C" w:rsidP="00C67601">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Tổ chức Hội thao công nhân, viên chức, lao động tỉnh Đắk Nông năm 2025</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với sự tham gia của của 11 đội,</w:t>
      </w:r>
      <w:r>
        <w:rPr>
          <w:rFonts w:ascii="Times New Roman" w:hAnsi="Times New Roman" w:cs="Times New Roman"/>
          <w:color w:val="000000" w:themeColor="text1"/>
          <w:sz w:val="28"/>
          <w:szCs w:val="28"/>
          <w:lang w:val="en-GB"/>
        </w:rPr>
        <w:t xml:space="preserve"> thu hút</w:t>
      </w:r>
      <w:r>
        <w:rPr>
          <w:rFonts w:ascii="Times New Roman" w:hAnsi="Times New Roman" w:cs="Times New Roman"/>
          <w:color w:val="000000" w:themeColor="text1"/>
          <w:sz w:val="28"/>
          <w:szCs w:val="28"/>
        </w:rPr>
        <w:t xml:space="preserve"> hơn </w:t>
      </w:r>
      <w:r>
        <w:rPr>
          <w:rFonts w:ascii="Times New Roman" w:hAnsi="Times New Roman" w:cs="Times New Roman"/>
          <w:color w:val="000000" w:themeColor="text1"/>
          <w:sz w:val="28"/>
          <w:szCs w:val="28"/>
          <w:lang w:val="vi-VN"/>
        </w:rPr>
        <w:t>5</w:t>
      </w:r>
      <w:r>
        <w:rPr>
          <w:rFonts w:ascii="Times New Roman" w:hAnsi="Times New Roman" w:cs="Times New Roman"/>
          <w:color w:val="000000" w:themeColor="text1"/>
          <w:sz w:val="28"/>
          <w:szCs w:val="28"/>
        </w:rPr>
        <w:t xml:space="preserve">00 vận động viên </w:t>
      </w:r>
      <w:r>
        <w:rPr>
          <w:rFonts w:ascii="Times New Roman" w:hAnsi="Times New Roman" w:cs="Times New Roman"/>
          <w:color w:val="000000" w:themeColor="text1"/>
          <w:sz w:val="28"/>
          <w:szCs w:val="28"/>
          <w:lang w:val="en-GB"/>
        </w:rPr>
        <w:t xml:space="preserve">tham gia </w:t>
      </w:r>
      <w:r>
        <w:rPr>
          <w:rFonts w:ascii="Times New Roman" w:hAnsi="Times New Roman" w:cs="Times New Roman"/>
          <w:color w:val="000000" w:themeColor="text1"/>
          <w:sz w:val="28"/>
          <w:szCs w:val="28"/>
        </w:rPr>
        <w:t>tranh tài ở các nội dung gồm: bơi lội, kéo co, bóng chuyền nam và bóng chuyền nữ.</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Hội thao là hoạt động ý nghĩa góp phần đẩy mạnh phong trào “Toàn dân rèn luyện thân thể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gương Bác Hồ vĩ đại”, tăng cường mối quan hệ đoàn kết, giao lưu học hỏi giữa các đơn vị.</w:t>
      </w:r>
      <w:r>
        <w:rPr>
          <w:rFonts w:ascii="Times New Roman" w:hAnsi="Times New Roman" w:cs="Times New Roman"/>
          <w:spacing w:val="2"/>
          <w:sz w:val="28"/>
          <w:szCs w:val="28"/>
          <w:shd w:val="clear" w:color="auto" w:fill="FFFFFF"/>
        </w:rPr>
        <w:t xml:space="preserve"> </w:t>
      </w:r>
      <w:r w:rsidR="00C67601">
        <w:rPr>
          <w:rFonts w:ascii="Times New Roman" w:hAnsi="Times New Roman" w:cs="Times New Roman"/>
          <w:color w:val="000000" w:themeColor="text1"/>
          <w:sz w:val="28"/>
          <w:szCs w:val="28"/>
          <w:lang w:val="en-GB"/>
        </w:rPr>
        <w:t xml:space="preserve">Nhân Lễ Phát động Tháng Công nhân - Tháng hành động về An toàn, vệ sinh lao động năm 2025, </w:t>
      </w:r>
      <w:r w:rsidR="00C67601">
        <w:rPr>
          <w:rFonts w:ascii="Times New Roman" w:hAnsi="Times New Roman" w:cs="Times New Roman"/>
          <w:color w:val="000000" w:themeColor="text1"/>
          <w:sz w:val="28"/>
          <w:szCs w:val="28"/>
        </w:rPr>
        <w:t>Ủy ban nhân dân tỉnh tặng Bằng khen cho 03 tập thể và 0</w:t>
      </w:r>
      <w:r w:rsidR="00C67601">
        <w:rPr>
          <w:rFonts w:ascii="Times New Roman" w:hAnsi="Times New Roman" w:cs="Times New Roman"/>
          <w:color w:val="000000" w:themeColor="text1"/>
          <w:sz w:val="28"/>
          <w:szCs w:val="28"/>
          <w:lang w:val="en-GB"/>
        </w:rPr>
        <w:t>5</w:t>
      </w:r>
      <w:r w:rsidR="00C67601">
        <w:rPr>
          <w:rFonts w:ascii="Times New Roman" w:hAnsi="Times New Roman" w:cs="Times New Roman"/>
          <w:color w:val="000000" w:themeColor="text1"/>
          <w:sz w:val="28"/>
          <w:szCs w:val="28"/>
        </w:rPr>
        <w:t xml:space="preserve"> cá nhân; Liên đoàn Lao động tỉnh tặng Bằng khen cho 07 tập thể và </w:t>
      </w:r>
      <w:r w:rsidR="00C67601">
        <w:rPr>
          <w:rFonts w:ascii="Times New Roman" w:hAnsi="Times New Roman" w:cs="Times New Roman"/>
          <w:color w:val="000000" w:themeColor="text1"/>
          <w:sz w:val="28"/>
          <w:szCs w:val="28"/>
          <w:lang w:val="en-GB"/>
        </w:rPr>
        <w:t>09</w:t>
      </w:r>
      <w:r w:rsidR="00C67601">
        <w:rPr>
          <w:rFonts w:ascii="Times New Roman" w:hAnsi="Times New Roman" w:cs="Times New Roman"/>
          <w:color w:val="000000" w:themeColor="text1"/>
          <w:sz w:val="28"/>
          <w:szCs w:val="28"/>
        </w:rPr>
        <w:t xml:space="preserve"> cá nhân</w:t>
      </w:r>
      <w:r w:rsidR="00C67601">
        <w:rPr>
          <w:rFonts w:ascii="Times New Roman" w:hAnsi="Times New Roman" w:cs="Times New Roman"/>
          <w:color w:val="000000" w:themeColor="text1"/>
          <w:sz w:val="28"/>
          <w:szCs w:val="28"/>
          <w:lang w:val="en-GB"/>
        </w:rPr>
        <w:t xml:space="preserve"> có thành tích xuất sắc trong các phong trào thi đua.</w:t>
      </w:r>
    </w:p>
    <w:p w14:paraId="1064677F"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i/>
          <w:iCs/>
          <w:spacing w:val="2"/>
          <w:sz w:val="28"/>
          <w:szCs w:val="28"/>
          <w:shd w:val="clear" w:color="auto" w:fill="FFFFFF"/>
          <w:lang w:val="en-GB"/>
        </w:rPr>
      </w:pPr>
      <w:r>
        <w:rPr>
          <w:rFonts w:ascii="Times New Roman" w:hAnsi="Times New Roman" w:cs="Times New Roman"/>
          <w:i/>
          <w:iCs/>
          <w:spacing w:val="2"/>
          <w:sz w:val="28"/>
          <w:szCs w:val="28"/>
          <w:shd w:val="clear" w:color="auto" w:fill="FFFFFF"/>
          <w:lang w:val="en-GB"/>
        </w:rPr>
        <w:t>1.2.2. Hoạt động của các cấp công đoàn</w:t>
      </w:r>
    </w:p>
    <w:p w14:paraId="76E31B38" w14:textId="7C13D620"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pacing w:val="2"/>
          <w:sz w:val="28"/>
          <w:szCs w:val="28"/>
          <w:shd w:val="clear" w:color="auto" w:fill="FFFFFF"/>
          <w:lang w:val="en-GB"/>
        </w:rPr>
      </w:pPr>
      <w:r>
        <w:rPr>
          <w:rFonts w:ascii="Times New Roman" w:hAnsi="Times New Roman" w:cs="Times New Roman"/>
          <w:spacing w:val="2"/>
          <w:sz w:val="28"/>
          <w:szCs w:val="28"/>
          <w:shd w:val="clear" w:color="auto" w:fill="FFFFFF"/>
          <w:lang w:val="en-GB"/>
        </w:rPr>
        <w:t>Hoạt động Tháng Công nhân - Tháng Hành động về An toàn, vệ sinh lao động năm 2025 được tổ chức nhiều hình thức phong phú, với 10/10 công đoàn cấp trên trực tiếp cơ sở tổ chức phát động, tại lễ phát động đã trao 47 suất quà tổng trị</w:t>
      </w:r>
      <w:r w:rsidR="00D77B76">
        <w:rPr>
          <w:rFonts w:ascii="Times New Roman" w:hAnsi="Times New Roman" w:cs="Times New Roman"/>
          <w:spacing w:val="2"/>
          <w:sz w:val="28"/>
          <w:szCs w:val="28"/>
          <w:shd w:val="clear" w:color="auto" w:fill="FFFFFF"/>
          <w:lang w:val="en-GB"/>
        </w:rPr>
        <w:t xml:space="preserve"> giá 23.5</w:t>
      </w:r>
      <w:r w:rsidR="00D77B76">
        <w:rPr>
          <w:rFonts w:ascii="Times New Roman" w:hAnsi="Times New Roman" w:cs="Times New Roman"/>
          <w:spacing w:val="2"/>
          <w:sz w:val="28"/>
          <w:szCs w:val="28"/>
          <w:shd w:val="clear" w:color="auto" w:fill="FFFFFF"/>
          <w:lang w:val="vi-VN"/>
        </w:rPr>
        <w:t xml:space="preserve"> triệu</w:t>
      </w:r>
      <w:r>
        <w:rPr>
          <w:rFonts w:ascii="Times New Roman" w:hAnsi="Times New Roman" w:cs="Times New Roman"/>
          <w:spacing w:val="2"/>
          <w:sz w:val="28"/>
          <w:szCs w:val="28"/>
          <w:shd w:val="clear" w:color="auto" w:fill="FFFFFF"/>
          <w:lang w:val="en-GB"/>
        </w:rPr>
        <w:t xml:space="preserve"> đồng; trong đó, 05 đơn vị tổ chức phát động gắn với hội thao, hội thi… thu hút hàng </w:t>
      </w:r>
      <w:r w:rsidR="00286E25">
        <w:rPr>
          <w:rFonts w:ascii="Times New Roman" w:hAnsi="Times New Roman" w:cs="Times New Roman"/>
          <w:spacing w:val="2"/>
          <w:sz w:val="28"/>
          <w:szCs w:val="28"/>
          <w:shd w:val="clear" w:color="auto" w:fill="FFFFFF"/>
          <w:lang w:val="vi-VN"/>
        </w:rPr>
        <w:t>ngàn</w:t>
      </w:r>
      <w:r>
        <w:rPr>
          <w:rFonts w:ascii="Times New Roman" w:hAnsi="Times New Roman" w:cs="Times New Roman"/>
          <w:spacing w:val="2"/>
          <w:sz w:val="28"/>
          <w:szCs w:val="28"/>
          <w:shd w:val="clear" w:color="auto" w:fill="FFFFFF"/>
          <w:lang w:val="en-GB"/>
        </w:rPr>
        <w:t xml:space="preserve"> đoàn viên, người lao động tham gia đã tạo không khí thi đua sôi n</w:t>
      </w:r>
      <w:r w:rsidR="00320E4E">
        <w:rPr>
          <w:rFonts w:ascii="Times New Roman" w:hAnsi="Times New Roman" w:cs="Times New Roman"/>
          <w:spacing w:val="2"/>
          <w:sz w:val="28"/>
          <w:szCs w:val="28"/>
          <w:shd w:val="clear" w:color="auto" w:fill="FFFFFF"/>
          <w:lang w:val="vi-VN"/>
        </w:rPr>
        <w:t>ổ</w:t>
      </w:r>
      <w:r>
        <w:rPr>
          <w:rFonts w:ascii="Times New Roman" w:hAnsi="Times New Roman" w:cs="Times New Roman"/>
          <w:spacing w:val="2"/>
          <w:sz w:val="28"/>
          <w:szCs w:val="28"/>
          <w:shd w:val="clear" w:color="auto" w:fill="FFFFFF"/>
          <w:lang w:val="en-GB"/>
        </w:rPr>
        <w:t xml:space="preserve">i. </w:t>
      </w:r>
    </w:p>
    <w:p w14:paraId="01983A5E" w14:textId="141C0309"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pacing w:val="2"/>
          <w:sz w:val="28"/>
          <w:szCs w:val="28"/>
          <w:shd w:val="clear" w:color="auto" w:fill="FFFFFF"/>
          <w:lang w:val="en-GB"/>
        </w:rPr>
      </w:pPr>
      <w:r>
        <w:rPr>
          <w:rFonts w:ascii="Times New Roman" w:hAnsi="Times New Roman" w:cs="Times New Roman"/>
          <w:spacing w:val="2"/>
          <w:sz w:val="28"/>
          <w:szCs w:val="28"/>
          <w:shd w:val="clear" w:color="auto" w:fill="FFFFFF"/>
          <w:lang w:val="en-GB"/>
        </w:rPr>
        <w:t>Trong các công đoàn cơ sở, hoạt động Tháng Công nhân - Tháng hành động về An toàn,</w:t>
      </w:r>
      <w:r w:rsidR="005E387F">
        <w:rPr>
          <w:rFonts w:ascii="Times New Roman" w:hAnsi="Times New Roman" w:cs="Times New Roman"/>
          <w:spacing w:val="2"/>
          <w:sz w:val="28"/>
          <w:szCs w:val="28"/>
          <w:shd w:val="clear" w:color="auto" w:fill="FFFFFF"/>
          <w:lang w:val="en-GB"/>
        </w:rPr>
        <w:t xml:space="preserve"> </w:t>
      </w:r>
      <w:r>
        <w:rPr>
          <w:rFonts w:ascii="Times New Roman" w:hAnsi="Times New Roman" w:cs="Times New Roman"/>
          <w:spacing w:val="2"/>
          <w:sz w:val="28"/>
          <w:szCs w:val="28"/>
          <w:shd w:val="clear" w:color="auto" w:fill="FFFFFF"/>
          <w:lang w:val="en-GB"/>
        </w:rPr>
        <w:t xml:space="preserve">vệ sinh lao động tổ chức với nhiều hình thức phong phú, đa dạng, </w:t>
      </w:r>
      <w:r>
        <w:rPr>
          <w:rFonts w:ascii="Times New Roman" w:eastAsia="SimSun" w:hAnsi="Times New Roman" w:cs="Times New Roman"/>
          <w:sz w:val="28"/>
          <w:szCs w:val="28"/>
        </w:rPr>
        <w:t xml:space="preserve">là dịp để </w:t>
      </w:r>
      <w:r>
        <w:rPr>
          <w:rFonts w:ascii="Times New Roman" w:eastAsia="SimSun" w:hAnsi="Times New Roman" w:cs="Times New Roman"/>
          <w:sz w:val="28"/>
          <w:szCs w:val="28"/>
          <w:lang w:val="en-GB"/>
        </w:rPr>
        <w:t>c</w:t>
      </w:r>
      <w:r>
        <w:rPr>
          <w:rFonts w:ascii="Times New Roman" w:eastAsia="SimSun" w:hAnsi="Times New Roman" w:cs="Times New Roman"/>
          <w:sz w:val="28"/>
          <w:szCs w:val="28"/>
        </w:rPr>
        <w:t>ông đoàn thể hiện vai trò chăm lo, bảo vệ quyền và lợi ích của người lao động, tạo không khí thi đua sôi nổi, gắn kết giữa người lao động với tổ chức công đoàn và doanh nghiệp. Một số nội dung hoạt động tiêu biểu được triển khai</w:t>
      </w:r>
      <w:r>
        <w:rPr>
          <w:rFonts w:ascii="Times New Roman" w:eastAsia="SimSun" w:hAnsi="Times New Roman" w:cs="Times New Roman"/>
          <w:sz w:val="28"/>
          <w:szCs w:val="28"/>
          <w:lang w:val="en-GB"/>
        </w:rPr>
        <w:t>, như t</w:t>
      </w:r>
      <w:r>
        <w:rPr>
          <w:rFonts w:ascii="Times New Roman" w:eastAsia="SimSun" w:hAnsi="Times New Roman" w:cs="Times New Roman"/>
          <w:sz w:val="28"/>
          <w:szCs w:val="28"/>
        </w:rPr>
        <w:t xml:space="preserve">ặng quà, hỗ trợ </w:t>
      </w:r>
      <w:r>
        <w:rPr>
          <w:rFonts w:ascii="Times New Roman" w:eastAsia="SimSun" w:hAnsi="Times New Roman" w:cs="Times New Roman"/>
          <w:sz w:val="28"/>
          <w:szCs w:val="28"/>
          <w:lang w:val="en-GB"/>
        </w:rPr>
        <w:t>đoàn viên, người lao động</w:t>
      </w:r>
      <w:r>
        <w:rPr>
          <w:rFonts w:ascii="Times New Roman" w:eastAsia="SimSun" w:hAnsi="Times New Roman" w:cs="Times New Roman"/>
          <w:sz w:val="28"/>
          <w:szCs w:val="28"/>
        </w:rPr>
        <w:t xml:space="preserve"> có hoàn cảnh khó khăn</w:t>
      </w:r>
      <w:r>
        <w:rPr>
          <w:rFonts w:ascii="Times New Roman" w:eastAsia="SimSun" w:hAnsi="Times New Roman" w:cs="Times New Roman"/>
          <w:sz w:val="28"/>
          <w:szCs w:val="28"/>
          <w:lang w:val="en-GB"/>
        </w:rPr>
        <w:t>, t</w:t>
      </w:r>
      <w:r w:rsidR="00652AC3">
        <w:rPr>
          <w:rStyle w:val="Strong"/>
          <w:rFonts w:ascii="Times New Roman" w:eastAsia="SimSun" w:hAnsi="Times New Roman" w:cs="Times New Roman"/>
          <w:b w:val="0"/>
          <w:bCs w:val="0"/>
          <w:sz w:val="28"/>
          <w:szCs w:val="28"/>
        </w:rPr>
        <w:t xml:space="preserve">rao nhà </w:t>
      </w:r>
      <w:r w:rsidR="00652AC3">
        <w:rPr>
          <w:rStyle w:val="Strong"/>
          <w:rFonts w:ascii="Times New Roman" w:eastAsia="SimSun" w:hAnsi="Times New Roman" w:cs="Times New Roman"/>
          <w:b w:val="0"/>
          <w:bCs w:val="0"/>
          <w:sz w:val="28"/>
          <w:szCs w:val="28"/>
          <w:lang w:val="vi-VN"/>
        </w:rPr>
        <w:t>“</w:t>
      </w:r>
      <w:r>
        <w:rPr>
          <w:rStyle w:val="Strong"/>
          <w:rFonts w:ascii="Times New Roman" w:eastAsia="SimSun" w:hAnsi="Times New Roman" w:cs="Times New Roman"/>
          <w:b w:val="0"/>
          <w:bCs w:val="0"/>
          <w:sz w:val="28"/>
          <w:szCs w:val="28"/>
        </w:rPr>
        <w:t>Mái ấ</w:t>
      </w:r>
      <w:r w:rsidR="00652AC3">
        <w:rPr>
          <w:rStyle w:val="Strong"/>
          <w:rFonts w:ascii="Times New Roman" w:eastAsia="SimSun" w:hAnsi="Times New Roman" w:cs="Times New Roman"/>
          <w:b w:val="0"/>
          <w:bCs w:val="0"/>
          <w:sz w:val="28"/>
          <w:szCs w:val="28"/>
        </w:rPr>
        <w:t>m Công đoàn</w:t>
      </w:r>
      <w:r w:rsidR="00652AC3">
        <w:rPr>
          <w:rStyle w:val="Strong"/>
          <w:rFonts w:ascii="Times New Roman" w:eastAsia="SimSun" w:hAnsi="Times New Roman" w:cs="Times New Roman"/>
          <w:b w:val="0"/>
          <w:bCs w:val="0"/>
          <w:sz w:val="28"/>
          <w:szCs w:val="28"/>
          <w:lang w:val="vi-VN"/>
        </w:rPr>
        <w:t>”</w:t>
      </w:r>
      <w:r>
        <w:rPr>
          <w:rFonts w:ascii="Times New Roman" w:eastAsia="SimSun" w:hAnsi="Times New Roman" w:cs="Times New Roman"/>
          <w:sz w:val="28"/>
          <w:szCs w:val="28"/>
        </w:rPr>
        <w:t xml:space="preserve"> cho đoàn viên khó khăn về nhà ở.</w:t>
      </w:r>
      <w:r>
        <w:rPr>
          <w:rFonts w:ascii="Times New Roman" w:eastAsia="SimSun" w:hAnsi="Times New Roman" w:cs="Times New Roman"/>
          <w:sz w:val="28"/>
          <w:szCs w:val="28"/>
          <w:lang w:val="en-GB"/>
        </w:rPr>
        <w:t xml:space="preserve"> </w:t>
      </w:r>
      <w:r>
        <w:rPr>
          <w:rStyle w:val="Strong"/>
          <w:rFonts w:ascii="Times New Roman" w:eastAsia="SimSun" w:hAnsi="Times New Roman" w:cs="Times New Roman"/>
          <w:b w:val="0"/>
          <w:bCs w:val="0"/>
          <w:sz w:val="28"/>
          <w:szCs w:val="28"/>
        </w:rPr>
        <w:t>Phát động thi đua “Lao động giỏi, lao động sáng tạo”</w:t>
      </w:r>
      <w:r>
        <w:rPr>
          <w:rFonts w:ascii="Times New Roman" w:eastAsia="SimSun" w:hAnsi="Times New Roman" w:cs="Times New Roman"/>
          <w:sz w:val="28"/>
          <w:szCs w:val="28"/>
        </w:rPr>
        <w:t>, khuyến khích người lao động đề xuất sáng kiến, cải tiến kỹ thuật</w:t>
      </w:r>
      <w:r>
        <w:rPr>
          <w:rFonts w:ascii="Times New Roman" w:eastAsia="SimSun" w:hAnsi="Times New Roman" w:cs="Times New Roman"/>
          <w:sz w:val="28"/>
          <w:szCs w:val="28"/>
          <w:lang w:val="en-GB"/>
        </w:rPr>
        <w:t>; t</w:t>
      </w:r>
      <w:r>
        <w:rPr>
          <w:rFonts w:ascii="Times New Roman" w:eastAsia="SimSun" w:hAnsi="Times New Roman" w:cs="Times New Roman"/>
          <w:sz w:val="28"/>
          <w:szCs w:val="28"/>
        </w:rPr>
        <w:t>reo băng rôn, khẩu hiệu, đăng tải thông tin trên bảng tin công đoàn, mạng xã hội nhằm lan tỏa ý nghĩa của Tháng Công nhân.</w:t>
      </w:r>
      <w:r>
        <w:rPr>
          <w:rFonts w:ascii="Times New Roman" w:eastAsia="SimSun" w:hAnsi="Times New Roman" w:cs="Times New Roman"/>
          <w:sz w:val="28"/>
          <w:szCs w:val="28"/>
          <w:lang w:val="en-GB"/>
        </w:rPr>
        <w:t xml:space="preserve"> Tổ chức </w:t>
      </w:r>
      <w:r>
        <w:rPr>
          <w:rStyle w:val="Strong"/>
          <w:rFonts w:ascii="Times New Roman" w:eastAsia="SimSun" w:hAnsi="Times New Roman" w:cs="Times New Roman"/>
          <w:b w:val="0"/>
          <w:bCs w:val="0"/>
          <w:sz w:val="28"/>
          <w:szCs w:val="28"/>
          <w:lang w:val="en-GB"/>
        </w:rPr>
        <w:t>hội thao</w:t>
      </w:r>
      <w:r>
        <w:rPr>
          <w:rStyle w:val="Strong"/>
          <w:rFonts w:ascii="Times New Roman" w:eastAsia="SimSun" w:hAnsi="Times New Roman" w:cs="Times New Roman"/>
          <w:b w:val="0"/>
          <w:bCs w:val="0"/>
          <w:sz w:val="28"/>
          <w:szCs w:val="28"/>
        </w:rPr>
        <w:t>, văn nghệ…</w:t>
      </w:r>
      <w:r>
        <w:rPr>
          <w:rFonts w:ascii="Times New Roman" w:eastAsia="SimSun" w:hAnsi="Times New Roman" w:cs="Times New Roman"/>
          <w:sz w:val="28"/>
          <w:szCs w:val="28"/>
        </w:rPr>
        <w:t xml:space="preserve"> tạo không khí vui tươi, gắn kết trong </w:t>
      </w:r>
      <w:r>
        <w:rPr>
          <w:rFonts w:ascii="Times New Roman" w:eastAsia="SimSun" w:hAnsi="Times New Roman" w:cs="Times New Roman"/>
          <w:sz w:val="28"/>
          <w:szCs w:val="28"/>
          <w:lang w:val="en-GB"/>
        </w:rPr>
        <w:t xml:space="preserve">đoàn viên, người </w:t>
      </w:r>
      <w:proofErr w:type="gramStart"/>
      <w:r>
        <w:rPr>
          <w:rFonts w:ascii="Times New Roman" w:eastAsia="SimSun" w:hAnsi="Times New Roman" w:cs="Times New Roman"/>
          <w:sz w:val="28"/>
          <w:szCs w:val="28"/>
        </w:rPr>
        <w:t>lao</w:t>
      </w:r>
      <w:proofErr w:type="gramEnd"/>
      <w:r>
        <w:rPr>
          <w:rFonts w:ascii="Times New Roman" w:eastAsia="SimSun" w:hAnsi="Times New Roman" w:cs="Times New Roman"/>
          <w:sz w:val="28"/>
          <w:szCs w:val="28"/>
        </w:rPr>
        <w:t xml:space="preserve"> động.</w:t>
      </w:r>
      <w:r>
        <w:rPr>
          <w:rFonts w:ascii="Times New Roman" w:eastAsia="SimSun" w:hAnsi="Times New Roman" w:cs="Times New Roman"/>
          <w:sz w:val="28"/>
          <w:szCs w:val="28"/>
          <w:lang w:val="en-GB"/>
        </w:rPr>
        <w:t xml:space="preserve"> </w:t>
      </w:r>
      <w:r>
        <w:rPr>
          <w:rStyle w:val="Strong"/>
          <w:rFonts w:ascii="Times New Roman" w:eastAsia="SimSun" w:hAnsi="Times New Roman" w:cs="Times New Roman"/>
          <w:b w:val="0"/>
          <w:bCs w:val="0"/>
          <w:sz w:val="28"/>
          <w:szCs w:val="28"/>
        </w:rPr>
        <w:t xml:space="preserve">Tổ chức đối thoại </w:t>
      </w:r>
      <w:r>
        <w:rPr>
          <w:rStyle w:val="Strong"/>
          <w:rFonts w:ascii="Times New Roman" w:eastAsia="SimSun" w:hAnsi="Times New Roman" w:cs="Times New Roman"/>
          <w:b w:val="0"/>
          <w:bCs w:val="0"/>
          <w:sz w:val="28"/>
          <w:szCs w:val="28"/>
          <w:lang w:val="en-GB"/>
        </w:rPr>
        <w:t>với người sử dụng lao động</w:t>
      </w:r>
      <w:r>
        <w:rPr>
          <w:rFonts w:ascii="Times New Roman" w:eastAsia="SimSun" w:hAnsi="Times New Roman" w:cs="Times New Roman"/>
          <w:sz w:val="28"/>
          <w:szCs w:val="28"/>
        </w:rPr>
        <w:t xml:space="preserve"> để lắng nghe tâm tư, nguyện vọng người lao động</w:t>
      </w:r>
      <w:r>
        <w:rPr>
          <w:rFonts w:ascii="Times New Roman" w:eastAsia="SimSun" w:hAnsi="Times New Roman" w:cs="Times New Roman"/>
          <w:sz w:val="28"/>
          <w:szCs w:val="28"/>
          <w:lang w:val="en-GB"/>
        </w:rPr>
        <w:t xml:space="preserve"> về</w:t>
      </w:r>
      <w:r>
        <w:rPr>
          <w:rStyle w:val="Strong"/>
          <w:rFonts w:ascii="Times New Roman" w:eastAsia="SimSun" w:hAnsi="Times New Roman" w:cs="Times New Roman"/>
          <w:b w:val="0"/>
          <w:bCs w:val="0"/>
          <w:sz w:val="28"/>
          <w:szCs w:val="28"/>
        </w:rPr>
        <w:t xml:space="preserve"> cải thiện điều kiện làm việc, nâng cao phúc lợi</w:t>
      </w:r>
      <w:r>
        <w:rPr>
          <w:rStyle w:val="Strong"/>
          <w:rFonts w:ascii="Times New Roman" w:eastAsia="SimSun" w:hAnsi="Times New Roman" w:cs="Times New Roman"/>
          <w:b w:val="0"/>
          <w:bCs w:val="0"/>
          <w:sz w:val="28"/>
          <w:szCs w:val="28"/>
          <w:lang w:val="en-GB"/>
        </w:rPr>
        <w:t xml:space="preserve"> </w:t>
      </w:r>
      <w:r>
        <w:rPr>
          <w:rFonts w:ascii="Times New Roman" w:eastAsia="SimSun" w:hAnsi="Times New Roman" w:cs="Times New Roman"/>
          <w:sz w:val="28"/>
          <w:szCs w:val="28"/>
        </w:rPr>
        <w:t>tiền lương, bữa ăn ca, nhà ở công nhân, môi trường lao động…</w:t>
      </w:r>
    </w:p>
    <w:p w14:paraId="4803E7EA"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lang w:val="es-MX"/>
        </w:rPr>
        <w:t xml:space="preserve">Công tác tuyên truyền, giáo dục </w:t>
      </w:r>
    </w:p>
    <w:p w14:paraId="58E4C596"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Liên đoàn Lao động tỉnh định hướng công tác tuyên truyền, giáo dục năm 2025, tập trung vào các nội dung trọng tâm, như:</w:t>
      </w:r>
    </w:p>
    <w:p w14:paraId="5B7CFF08"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en-GB"/>
        </w:rPr>
      </w:pPr>
      <w:proofErr w:type="gramStart"/>
      <w:r>
        <w:rPr>
          <w:rFonts w:ascii="Times New Roman" w:hAnsi="Times New Roman" w:cs="Times New Roman"/>
          <w:sz w:val="28"/>
          <w:szCs w:val="28"/>
        </w:rPr>
        <w:t>Đẩy mạnh công tác tuyên truyền và tham gia nghiên cứu, góp ý xây</w:t>
      </w:r>
      <w:r>
        <w:rPr>
          <w:rFonts w:ascii="Times New Roman" w:hAnsi="Times New Roman" w:cs="Times New Roman"/>
          <w:sz w:val="28"/>
          <w:szCs w:val="28"/>
          <w:lang w:val="en-GB"/>
        </w:rPr>
        <w:t xml:space="preserve"> </w:t>
      </w:r>
      <w:r>
        <w:rPr>
          <w:rFonts w:ascii="Times New Roman" w:hAnsi="Times New Roman" w:cs="Times New Roman"/>
          <w:sz w:val="28"/>
          <w:szCs w:val="28"/>
        </w:rPr>
        <w:t xml:space="preserve">dựng văn kiện đại hội </w:t>
      </w:r>
      <w:r>
        <w:rPr>
          <w:rFonts w:ascii="Times New Roman" w:hAnsi="Times New Roman" w:cs="Times New Roman"/>
          <w:sz w:val="28"/>
          <w:szCs w:val="28"/>
          <w:lang w:val="en-GB"/>
        </w:rPr>
        <w:t>đ</w:t>
      </w:r>
      <w:r>
        <w:rPr>
          <w:rFonts w:ascii="Times New Roman" w:hAnsi="Times New Roman" w:cs="Times New Roman"/>
          <w:sz w:val="28"/>
          <w:szCs w:val="28"/>
        </w:rPr>
        <w:t>ảng các cấp, nhiệm kỳ 2025 - 2030.</w:t>
      </w:r>
      <w:proofErr w:type="gramEnd"/>
      <w:r>
        <w:rPr>
          <w:rFonts w:ascii="Times New Roman" w:hAnsi="Times New Roman" w:cs="Times New Roman"/>
          <w:sz w:val="28"/>
          <w:szCs w:val="28"/>
        </w:rPr>
        <w:t xml:space="preserve"> Tuyên truyền, tham gia tổ chức các hoạt động kỷ niệm các ngày lễ lớn,</w:t>
      </w:r>
      <w:r>
        <w:rPr>
          <w:rFonts w:ascii="Times New Roman" w:hAnsi="Times New Roman" w:cs="Times New Roman"/>
          <w:sz w:val="28"/>
          <w:szCs w:val="28"/>
          <w:lang w:val="en-GB"/>
        </w:rPr>
        <w:t xml:space="preserve"> </w:t>
      </w:r>
      <w:r>
        <w:rPr>
          <w:rFonts w:ascii="Times New Roman" w:hAnsi="Times New Roman" w:cs="Times New Roman"/>
          <w:sz w:val="28"/>
          <w:szCs w:val="28"/>
        </w:rPr>
        <w:t>các sự kiện quan trọng của đất nước, như: Kỷ niệm 95 năm Ngày thành lập</w:t>
      </w:r>
      <w:r>
        <w:rPr>
          <w:rFonts w:ascii="Times New Roman" w:hAnsi="Times New Roman" w:cs="Times New Roman"/>
          <w:sz w:val="28"/>
          <w:szCs w:val="28"/>
          <w:lang w:val="en-GB"/>
        </w:rPr>
        <w:t xml:space="preserve"> </w:t>
      </w:r>
      <w:r>
        <w:rPr>
          <w:rFonts w:ascii="Times New Roman" w:hAnsi="Times New Roman" w:cs="Times New Roman"/>
          <w:sz w:val="28"/>
          <w:szCs w:val="28"/>
        </w:rPr>
        <w:t>Đảng Cộng sản Việt Nam (03/02/1930 - 03/02/2025); 50 năm Ngày giải phóng</w:t>
      </w:r>
      <w:r>
        <w:rPr>
          <w:rFonts w:ascii="Times New Roman" w:hAnsi="Times New Roman" w:cs="Times New Roman"/>
          <w:sz w:val="28"/>
          <w:szCs w:val="28"/>
          <w:lang w:val="en-GB"/>
        </w:rPr>
        <w:t xml:space="preserve"> </w:t>
      </w:r>
      <w:r>
        <w:rPr>
          <w:rFonts w:ascii="Times New Roman" w:hAnsi="Times New Roman" w:cs="Times New Roman"/>
          <w:sz w:val="28"/>
          <w:szCs w:val="28"/>
        </w:rPr>
        <w:t>hoàn toàn miền Nam, thống nhất đất nước (30/4/1975 - 30/4/2025); 135 năm</w:t>
      </w:r>
      <w:r>
        <w:rPr>
          <w:rFonts w:ascii="Times New Roman" w:hAnsi="Times New Roman" w:cs="Times New Roman"/>
          <w:sz w:val="28"/>
          <w:szCs w:val="28"/>
          <w:lang w:val="en-GB"/>
        </w:rPr>
        <w:t xml:space="preserve"> </w:t>
      </w:r>
      <w:r>
        <w:rPr>
          <w:rFonts w:ascii="Times New Roman" w:hAnsi="Times New Roman" w:cs="Times New Roman"/>
          <w:sz w:val="28"/>
          <w:szCs w:val="28"/>
        </w:rPr>
        <w:t>Ngày sinh Chủ tịch Hồ Chí Minh (19/5/1890 - 19/5/2025); 80 năm Cách mạng</w:t>
      </w:r>
      <w:r>
        <w:rPr>
          <w:rFonts w:ascii="Times New Roman" w:hAnsi="Times New Roman" w:cs="Times New Roman"/>
          <w:sz w:val="28"/>
          <w:szCs w:val="28"/>
          <w:lang w:val="en-GB"/>
        </w:rPr>
        <w:t xml:space="preserve"> </w:t>
      </w:r>
      <w:r>
        <w:rPr>
          <w:rFonts w:ascii="Times New Roman" w:hAnsi="Times New Roman" w:cs="Times New Roman"/>
          <w:sz w:val="28"/>
          <w:szCs w:val="28"/>
        </w:rPr>
        <w:t>tháng Tám thành công và Quốc khánh Nước Cộng hòa xã hội chủ nghĩa V</w:t>
      </w:r>
      <w:r>
        <w:rPr>
          <w:rFonts w:ascii="Times New Roman" w:hAnsi="Times New Roman" w:cs="Times New Roman"/>
          <w:sz w:val="28"/>
          <w:szCs w:val="28"/>
          <w:lang w:val="en-GB"/>
        </w:rPr>
        <w:t>i</w:t>
      </w:r>
      <w:r>
        <w:rPr>
          <w:rFonts w:ascii="Times New Roman" w:hAnsi="Times New Roman" w:cs="Times New Roman"/>
          <w:sz w:val="28"/>
          <w:szCs w:val="28"/>
        </w:rPr>
        <w:t>ệt</w:t>
      </w:r>
      <w:r>
        <w:rPr>
          <w:rFonts w:ascii="Times New Roman" w:hAnsi="Times New Roman" w:cs="Times New Roman"/>
          <w:sz w:val="28"/>
          <w:szCs w:val="28"/>
          <w:lang w:val="en-GB"/>
        </w:rPr>
        <w:t xml:space="preserve"> </w:t>
      </w:r>
      <w:r>
        <w:rPr>
          <w:rFonts w:ascii="Times New Roman" w:hAnsi="Times New Roman" w:cs="Times New Roman"/>
          <w:sz w:val="28"/>
          <w:szCs w:val="28"/>
        </w:rPr>
        <w:t>Nam (2/9/1945 - 2/9/2025).</w:t>
      </w:r>
      <w:r>
        <w:rPr>
          <w:rFonts w:ascii="Times New Roman" w:hAnsi="Times New Roman" w:cs="Times New Roman"/>
          <w:sz w:val="28"/>
          <w:szCs w:val="28"/>
          <w:lang w:val="en-GB"/>
        </w:rPr>
        <w:t xml:space="preserve"> </w:t>
      </w:r>
    </w:p>
    <w:p w14:paraId="6550B331"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lastRenderedPageBreak/>
        <w:t>Tuyên truyền, vận động cán bộ, đoàn viên, người lao động tích cực</w:t>
      </w:r>
      <w:r>
        <w:rPr>
          <w:rFonts w:ascii="Times New Roman" w:hAnsi="Times New Roman" w:cs="Times New Roman"/>
          <w:sz w:val="28"/>
          <w:szCs w:val="28"/>
          <w:lang w:val="en-GB"/>
        </w:rPr>
        <w:t xml:space="preserve"> </w:t>
      </w:r>
      <w:r>
        <w:rPr>
          <w:rFonts w:ascii="Times New Roman" w:hAnsi="Times New Roman" w:cs="Times New Roman"/>
          <w:sz w:val="28"/>
          <w:szCs w:val="28"/>
        </w:rPr>
        <w:t>tham gia xây dựng chính sách pháp luật, nhất là những chính sách có liên quan</w:t>
      </w:r>
      <w:r>
        <w:rPr>
          <w:rFonts w:ascii="Times New Roman" w:hAnsi="Times New Roman" w:cs="Times New Roman"/>
          <w:sz w:val="28"/>
          <w:szCs w:val="28"/>
          <w:lang w:val="en-GB"/>
        </w:rPr>
        <w:t xml:space="preserve"> </w:t>
      </w:r>
      <w:r>
        <w:rPr>
          <w:rFonts w:ascii="Times New Roman" w:hAnsi="Times New Roman" w:cs="Times New Roman"/>
          <w:sz w:val="28"/>
          <w:szCs w:val="28"/>
        </w:rPr>
        <w:t>đến người lao động; tham gia xây dựng Đảng và hệ thống chính trị trong sạch,</w:t>
      </w:r>
      <w:r>
        <w:rPr>
          <w:rFonts w:ascii="Times New Roman" w:hAnsi="Times New Roman" w:cs="Times New Roman"/>
          <w:sz w:val="28"/>
          <w:szCs w:val="28"/>
          <w:lang w:val="en-GB"/>
        </w:rPr>
        <w:t xml:space="preserve"> </w:t>
      </w:r>
      <w:r>
        <w:rPr>
          <w:rFonts w:ascii="Times New Roman" w:hAnsi="Times New Roman" w:cs="Times New Roman"/>
          <w:sz w:val="28"/>
          <w:szCs w:val="28"/>
        </w:rPr>
        <w:t>vững mạ</w:t>
      </w:r>
      <w:r w:rsidR="00232D1D">
        <w:rPr>
          <w:rFonts w:ascii="Times New Roman" w:hAnsi="Times New Roman" w:cs="Times New Roman"/>
          <w:sz w:val="28"/>
          <w:szCs w:val="28"/>
        </w:rPr>
        <w:t>nh</w:t>
      </w:r>
      <w:r w:rsidR="00232D1D">
        <w:rPr>
          <w:rFonts w:ascii="Times New Roman" w:hAnsi="Times New Roman" w:cs="Times New Roman"/>
          <w:sz w:val="28"/>
          <w:szCs w:val="28"/>
          <w:lang w:val="vi-VN"/>
        </w:rPr>
        <w:t xml:space="preserve">; tích cực </w:t>
      </w:r>
      <w:r>
        <w:rPr>
          <w:rFonts w:ascii="Times New Roman" w:hAnsi="Times New Roman" w:cs="Times New Roman"/>
          <w:sz w:val="28"/>
          <w:szCs w:val="28"/>
        </w:rPr>
        <w:t>hưởng ứng và thực hiện tốt Cuộc cách mạng tinh gọn bộ máy: Nâng cao</w:t>
      </w:r>
      <w:r>
        <w:rPr>
          <w:rFonts w:ascii="Times New Roman" w:hAnsi="Times New Roman" w:cs="Times New Roman"/>
          <w:sz w:val="28"/>
          <w:szCs w:val="28"/>
          <w:lang w:val="en-GB"/>
        </w:rPr>
        <w:t xml:space="preserve"> </w:t>
      </w:r>
      <w:r>
        <w:rPr>
          <w:rFonts w:ascii="Times New Roman" w:hAnsi="Times New Roman" w:cs="Times New Roman"/>
          <w:sz w:val="28"/>
          <w:szCs w:val="28"/>
        </w:rPr>
        <w:t>năng lực lãnh đạo, năng lực cầm quyền và sức chiến đấu của Đảng.</w:t>
      </w:r>
      <w:r>
        <w:rPr>
          <w:rFonts w:ascii="Times New Roman" w:hAnsi="Times New Roman" w:cs="Times New Roman"/>
          <w:sz w:val="28"/>
          <w:szCs w:val="28"/>
          <w:lang w:val="en-GB"/>
        </w:rPr>
        <w:t xml:space="preserve"> </w:t>
      </w:r>
      <w:r>
        <w:rPr>
          <w:rFonts w:ascii="Times New Roman" w:hAnsi="Times New Roman" w:cs="Times New Roman"/>
          <w:sz w:val="28"/>
          <w:szCs w:val="28"/>
        </w:rPr>
        <w:t>Đẩy mạnh việc học tập và làm theo tư tưởng, đạo đức, phong cách Hồ</w:t>
      </w:r>
      <w:r>
        <w:rPr>
          <w:rFonts w:ascii="Times New Roman" w:hAnsi="Times New Roman" w:cs="Times New Roman"/>
          <w:sz w:val="28"/>
          <w:szCs w:val="28"/>
          <w:lang w:val="en-GB"/>
        </w:rPr>
        <w:t xml:space="preserve"> </w:t>
      </w:r>
      <w:r>
        <w:rPr>
          <w:rFonts w:ascii="Times New Roman" w:hAnsi="Times New Roman" w:cs="Times New Roman"/>
          <w:sz w:val="28"/>
          <w:szCs w:val="28"/>
        </w:rPr>
        <w:t>Chí Minh trong cán bộ, đoàn viên, CNVCLĐ theo tinh thần Kết luận số 01-KL/TW, ngày 18/5/2021 của Bộ Chính trị về tiếp tục thực hiện Chỉ thị số 05-CT/TW về “Đẩy mạnh học tập và làm theo tư tưởng, đạo đức, phong cách Hồ</w:t>
      </w:r>
      <w:r>
        <w:rPr>
          <w:rFonts w:ascii="Times New Roman" w:hAnsi="Times New Roman" w:cs="Times New Roman"/>
          <w:sz w:val="28"/>
          <w:szCs w:val="28"/>
          <w:lang w:val="en-GB"/>
        </w:rPr>
        <w:t xml:space="preserve"> </w:t>
      </w:r>
      <w:r>
        <w:rPr>
          <w:rFonts w:ascii="Times New Roman" w:hAnsi="Times New Roman" w:cs="Times New Roman"/>
          <w:sz w:val="28"/>
          <w:szCs w:val="28"/>
        </w:rPr>
        <w:t>Chí Minh”.</w:t>
      </w:r>
    </w:p>
    <w:p w14:paraId="63F73E1C" w14:textId="77777777" w:rsidR="006600B6" w:rsidRDefault="0028678C" w:rsidP="00CA786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Tuyên truyền chủ trương của Đảng, chính sách pháp luật của Nhà nước,</w:t>
      </w:r>
      <w:r>
        <w:rPr>
          <w:rFonts w:ascii="Times New Roman" w:hAnsi="Times New Roman" w:cs="Times New Roman"/>
          <w:sz w:val="28"/>
          <w:szCs w:val="28"/>
          <w:lang w:val="en-GB"/>
        </w:rPr>
        <w:t xml:space="preserve"> </w:t>
      </w:r>
      <w:r>
        <w:rPr>
          <w:rFonts w:ascii="Times New Roman" w:hAnsi="Times New Roman" w:cs="Times New Roman"/>
          <w:sz w:val="28"/>
          <w:szCs w:val="28"/>
        </w:rPr>
        <w:t>trọng tâm là Luật Công đoàn (sửa đổi) năm 2024 và các chính sách, pháp luật</w:t>
      </w:r>
      <w:r>
        <w:rPr>
          <w:rFonts w:ascii="Times New Roman" w:hAnsi="Times New Roman" w:cs="Times New Roman"/>
          <w:sz w:val="28"/>
          <w:szCs w:val="28"/>
          <w:lang w:val="en-GB"/>
        </w:rPr>
        <w:t xml:space="preserve"> </w:t>
      </w:r>
      <w:r>
        <w:rPr>
          <w:rFonts w:ascii="Times New Roman" w:hAnsi="Times New Roman" w:cs="Times New Roman"/>
          <w:sz w:val="28"/>
          <w:szCs w:val="28"/>
        </w:rPr>
        <w:t>liên quan đến đoàn viên, người lao động; các cuộc vận động, phong trào thi đua</w:t>
      </w:r>
      <w:r>
        <w:rPr>
          <w:rFonts w:ascii="Times New Roman" w:hAnsi="Times New Roman" w:cs="Times New Roman"/>
          <w:sz w:val="28"/>
          <w:szCs w:val="28"/>
          <w:lang w:val="en-GB"/>
        </w:rPr>
        <w:t xml:space="preserve"> </w:t>
      </w:r>
      <w:r>
        <w:rPr>
          <w:rFonts w:ascii="Times New Roman" w:hAnsi="Times New Roman" w:cs="Times New Roman"/>
          <w:sz w:val="28"/>
          <w:szCs w:val="28"/>
        </w:rPr>
        <w:t>yêu nước; đặc biệt là các đợt thi đua cao điểm với chủ đề “Quyết tâm đổi mới,</w:t>
      </w:r>
      <w:r>
        <w:rPr>
          <w:rFonts w:ascii="Times New Roman" w:hAnsi="Times New Roman" w:cs="Times New Roman"/>
          <w:sz w:val="28"/>
          <w:szCs w:val="28"/>
          <w:lang w:val="en-GB"/>
        </w:rPr>
        <w:t xml:space="preserve"> </w:t>
      </w:r>
      <w:r>
        <w:rPr>
          <w:rFonts w:ascii="Times New Roman" w:hAnsi="Times New Roman" w:cs="Times New Roman"/>
          <w:sz w:val="28"/>
          <w:szCs w:val="28"/>
        </w:rPr>
        <w:t>tích cực sáng tạo, nâng cao năng suất lao động, hiệu quả công tác, tiết kiệm,</w:t>
      </w:r>
      <w:r>
        <w:rPr>
          <w:rFonts w:ascii="Times New Roman" w:hAnsi="Times New Roman" w:cs="Times New Roman"/>
          <w:sz w:val="28"/>
          <w:szCs w:val="28"/>
          <w:lang w:val="en-GB"/>
        </w:rPr>
        <w:t xml:space="preserve"> </w:t>
      </w:r>
      <w:r>
        <w:rPr>
          <w:rFonts w:ascii="Times New Roman" w:hAnsi="Times New Roman" w:cs="Times New Roman"/>
          <w:sz w:val="28"/>
          <w:szCs w:val="28"/>
        </w:rPr>
        <w:t>chống lãng phí, chào mừng đại hội Đảng các cấp, nhiệm kỳ 2025 - 2030”; vận động đoàn viên, người lao động phát huy sáng kiến,</w:t>
      </w:r>
      <w:r>
        <w:rPr>
          <w:rFonts w:ascii="Times New Roman" w:hAnsi="Times New Roman" w:cs="Times New Roman"/>
          <w:sz w:val="28"/>
          <w:szCs w:val="28"/>
          <w:lang w:val="en-GB"/>
        </w:rPr>
        <w:t xml:space="preserve"> </w:t>
      </w:r>
      <w:r>
        <w:rPr>
          <w:rFonts w:ascii="Times New Roman" w:hAnsi="Times New Roman" w:cs="Times New Roman"/>
          <w:sz w:val="28"/>
          <w:szCs w:val="28"/>
        </w:rPr>
        <w:t>cải tiến kỹ thuật, nâng cao năng suất lao động, hiệu quả công tác, góp phần phát</w:t>
      </w:r>
      <w:r>
        <w:rPr>
          <w:rFonts w:ascii="Times New Roman" w:hAnsi="Times New Roman" w:cs="Times New Roman"/>
          <w:sz w:val="28"/>
          <w:szCs w:val="28"/>
          <w:lang w:val="en-GB"/>
        </w:rPr>
        <w:t xml:space="preserve"> </w:t>
      </w:r>
      <w:r>
        <w:rPr>
          <w:rFonts w:ascii="Times New Roman" w:hAnsi="Times New Roman" w:cs="Times New Roman"/>
          <w:sz w:val="28"/>
          <w:szCs w:val="28"/>
        </w:rPr>
        <w:t>triển kinh tế - xã hội ngành, địa phương và đất nước.</w:t>
      </w:r>
      <w:r w:rsidR="00CA786D">
        <w:rPr>
          <w:rFonts w:ascii="Times New Roman" w:hAnsi="Times New Roman" w:cs="Times New Roman"/>
          <w:sz w:val="28"/>
          <w:szCs w:val="28"/>
          <w:lang w:val="vi-VN"/>
        </w:rPr>
        <w:t xml:space="preserve"> </w:t>
      </w:r>
      <w:r>
        <w:rPr>
          <w:rFonts w:ascii="Times New Roman" w:hAnsi="Times New Roman" w:cs="Times New Roman"/>
          <w:sz w:val="28"/>
          <w:szCs w:val="28"/>
        </w:rPr>
        <w:t>Đẩy mạnh triển khai hiệu quả Chương trình “Đẩy mạnh công tác truyền</w:t>
      </w:r>
      <w:r>
        <w:rPr>
          <w:rFonts w:ascii="Times New Roman" w:hAnsi="Times New Roman" w:cs="Times New Roman"/>
          <w:sz w:val="28"/>
          <w:szCs w:val="28"/>
          <w:lang w:val="en-GB"/>
        </w:rPr>
        <w:t xml:space="preserve"> </w:t>
      </w:r>
      <w:r>
        <w:rPr>
          <w:rFonts w:ascii="Times New Roman" w:hAnsi="Times New Roman" w:cs="Times New Roman"/>
          <w:sz w:val="28"/>
          <w:szCs w:val="28"/>
        </w:rPr>
        <w:t>thông Công đoàn Việt Nam giai đoạn 2023 - 2028”; cung cấp thông tin, chủ</w:t>
      </w:r>
      <w:r>
        <w:rPr>
          <w:rFonts w:ascii="Times New Roman" w:hAnsi="Times New Roman" w:cs="Times New Roman"/>
          <w:sz w:val="28"/>
          <w:szCs w:val="28"/>
          <w:lang w:val="en-GB"/>
        </w:rPr>
        <w:t xml:space="preserve"> </w:t>
      </w:r>
      <w:r>
        <w:rPr>
          <w:rFonts w:ascii="Times New Roman" w:hAnsi="Times New Roman" w:cs="Times New Roman"/>
          <w:sz w:val="28"/>
          <w:szCs w:val="28"/>
        </w:rPr>
        <w:t>động phối hợp trong công tác tuyên truyền về thực hiện nhiệm vụ chính trị,</w:t>
      </w:r>
      <w:r>
        <w:rPr>
          <w:rFonts w:ascii="Times New Roman" w:hAnsi="Times New Roman" w:cs="Times New Roman"/>
          <w:sz w:val="28"/>
          <w:szCs w:val="28"/>
          <w:lang w:val="en-GB"/>
        </w:rPr>
        <w:t xml:space="preserve"> </w:t>
      </w:r>
      <w:r>
        <w:rPr>
          <w:rFonts w:ascii="Times New Roman" w:hAnsi="Times New Roman" w:cs="Times New Roman"/>
          <w:sz w:val="28"/>
          <w:szCs w:val="28"/>
        </w:rPr>
        <w:t>phong trào CNVCLĐ của tổ chức công đoàn trên cổng thông tin điện tử của đơn</w:t>
      </w:r>
      <w:r>
        <w:rPr>
          <w:rFonts w:ascii="Times New Roman" w:hAnsi="Times New Roman" w:cs="Times New Roman"/>
          <w:sz w:val="28"/>
          <w:szCs w:val="28"/>
          <w:lang w:val="en-GB"/>
        </w:rPr>
        <w:t xml:space="preserve"> </w:t>
      </w:r>
      <w:r>
        <w:rPr>
          <w:rFonts w:ascii="Times New Roman" w:hAnsi="Times New Roman" w:cs="Times New Roman"/>
          <w:sz w:val="28"/>
          <w:szCs w:val="28"/>
        </w:rPr>
        <w:t>vị; trên các tài khoản mạng xã hội (zalo; facebook; youtube….) của các cấp</w:t>
      </w:r>
      <w:r>
        <w:rPr>
          <w:rFonts w:ascii="Times New Roman" w:hAnsi="Times New Roman" w:cs="Times New Roman"/>
          <w:sz w:val="28"/>
          <w:szCs w:val="28"/>
          <w:lang w:val="en-GB"/>
        </w:rPr>
        <w:t xml:space="preserve"> </w:t>
      </w:r>
      <w:r>
        <w:rPr>
          <w:rFonts w:ascii="Times New Roman" w:hAnsi="Times New Roman" w:cs="Times New Roman"/>
          <w:sz w:val="28"/>
          <w:szCs w:val="28"/>
        </w:rPr>
        <w:t>công đoàn.</w:t>
      </w:r>
    </w:p>
    <w:p w14:paraId="1F1693D0" w14:textId="77777777" w:rsidR="006600B6" w:rsidRPr="00CA786D" w:rsidRDefault="0028678C" w:rsidP="00CA786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Tăng cường nắm bắt tâm tư, nguyện vọng, dư luận xã hội trong cán</w:t>
      </w:r>
      <w:r>
        <w:rPr>
          <w:rFonts w:ascii="Times New Roman" w:hAnsi="Times New Roman" w:cs="Times New Roman"/>
          <w:sz w:val="28"/>
          <w:szCs w:val="28"/>
          <w:lang w:val="en-GB"/>
        </w:rPr>
        <w:t xml:space="preserve"> </w:t>
      </w:r>
      <w:r>
        <w:rPr>
          <w:rFonts w:ascii="Times New Roman" w:hAnsi="Times New Roman" w:cs="Times New Roman"/>
          <w:sz w:val="28"/>
          <w:szCs w:val="28"/>
        </w:rPr>
        <w:t>bộ, đoàn viên, CNVCLĐ; xử lý kịp thời các diễn biến phát sinh trong công</w:t>
      </w:r>
      <w:r>
        <w:rPr>
          <w:rFonts w:ascii="Times New Roman" w:hAnsi="Times New Roman" w:cs="Times New Roman"/>
          <w:sz w:val="28"/>
          <w:szCs w:val="28"/>
          <w:lang w:val="en-GB"/>
        </w:rPr>
        <w:t xml:space="preserve"> </w:t>
      </w:r>
      <w:r>
        <w:rPr>
          <w:rFonts w:ascii="Times New Roman" w:hAnsi="Times New Roman" w:cs="Times New Roman"/>
          <w:sz w:val="28"/>
          <w:szCs w:val="28"/>
        </w:rPr>
        <w:t>nhân, lao động; thường xuyên rà soát thông tin, nhận diện, đấu tranh phản bác</w:t>
      </w:r>
      <w:r>
        <w:rPr>
          <w:rFonts w:ascii="Times New Roman" w:hAnsi="Times New Roman" w:cs="Times New Roman"/>
          <w:sz w:val="28"/>
          <w:szCs w:val="28"/>
          <w:lang w:val="en-GB"/>
        </w:rPr>
        <w:t xml:space="preserve"> </w:t>
      </w:r>
      <w:r>
        <w:rPr>
          <w:rFonts w:ascii="Times New Roman" w:hAnsi="Times New Roman" w:cs="Times New Roman"/>
          <w:sz w:val="28"/>
          <w:szCs w:val="28"/>
        </w:rPr>
        <w:t>quan điểm sai trái, thù địch, thông tin sai lệch, xuyên tạc chống phá Đảng, Nhà</w:t>
      </w:r>
      <w:r>
        <w:rPr>
          <w:rFonts w:ascii="Times New Roman" w:hAnsi="Times New Roman" w:cs="Times New Roman"/>
          <w:sz w:val="28"/>
          <w:szCs w:val="28"/>
          <w:lang w:val="en-GB"/>
        </w:rPr>
        <w:t xml:space="preserve"> </w:t>
      </w:r>
      <w:r>
        <w:rPr>
          <w:rFonts w:ascii="Times New Roman" w:hAnsi="Times New Roman" w:cs="Times New Roman"/>
          <w:sz w:val="28"/>
          <w:szCs w:val="28"/>
        </w:rPr>
        <w:t>nước và tổ chức Công đoàn; kiện toàn và nâng cao hiệu quả hoạt động của đội</w:t>
      </w:r>
      <w:r>
        <w:rPr>
          <w:rFonts w:ascii="Times New Roman" w:hAnsi="Times New Roman" w:cs="Times New Roman"/>
          <w:sz w:val="28"/>
          <w:szCs w:val="28"/>
          <w:lang w:val="en-GB"/>
        </w:rPr>
        <w:t xml:space="preserve"> </w:t>
      </w:r>
      <w:r>
        <w:rPr>
          <w:rFonts w:ascii="Times New Roman" w:hAnsi="Times New Roman" w:cs="Times New Roman"/>
          <w:sz w:val="28"/>
          <w:szCs w:val="28"/>
        </w:rPr>
        <w:t>ngũ báo cáo viên, tuyên truyền viên, cộng tác viên dư luận xã hội trong các cấp</w:t>
      </w:r>
      <w:r>
        <w:rPr>
          <w:rFonts w:ascii="Times New Roman" w:hAnsi="Times New Roman" w:cs="Times New Roman"/>
          <w:sz w:val="28"/>
          <w:szCs w:val="28"/>
          <w:lang w:val="en-GB"/>
        </w:rPr>
        <w:t xml:space="preserve"> </w:t>
      </w:r>
      <w:r>
        <w:rPr>
          <w:rFonts w:ascii="Times New Roman" w:hAnsi="Times New Roman" w:cs="Times New Roman"/>
          <w:sz w:val="28"/>
          <w:szCs w:val="28"/>
        </w:rPr>
        <w:t>công đoàn.</w:t>
      </w:r>
      <w:r w:rsidR="00CA786D">
        <w:rPr>
          <w:rFonts w:ascii="Times New Roman" w:hAnsi="Times New Roman" w:cs="Times New Roman"/>
          <w:sz w:val="28"/>
          <w:szCs w:val="28"/>
          <w:lang w:val="vi-VN"/>
        </w:rPr>
        <w:t xml:space="preserve"> </w:t>
      </w:r>
      <w:r>
        <w:rPr>
          <w:rFonts w:ascii="Times New Roman" w:hAnsi="Times New Roman" w:cs="Times New Roman"/>
          <w:sz w:val="28"/>
          <w:szCs w:val="28"/>
          <w:lang w:val="en-GB"/>
        </w:rPr>
        <w:t xml:space="preserve">Theo đó, </w:t>
      </w:r>
      <w:r>
        <w:rPr>
          <w:rFonts w:ascii="Times New Roman" w:eastAsia="Calibri" w:hAnsi="Times New Roman" w:cs="Times New Roman"/>
          <w:sz w:val="28"/>
          <w:szCs w:val="28"/>
          <w:lang w:val="en-GB"/>
        </w:rPr>
        <w:t xml:space="preserve">Liên đoàn Lao động tỉnh tổ chức </w:t>
      </w:r>
      <w:r>
        <w:rPr>
          <w:rFonts w:ascii="Times New Roman" w:hAnsi="Times New Roman" w:cs="Times New Roman"/>
          <w:sz w:val="28"/>
          <w:szCs w:val="28"/>
        </w:rPr>
        <w:t>Hội nghị quán triệt tổng quan kết quả Kỳ họp thứ 8, Quốc hội Khóa XV; những điểm mới của Luật Công đoàn sử</w:t>
      </w:r>
      <w:r>
        <w:rPr>
          <w:rFonts w:ascii="Times New Roman" w:hAnsi="Times New Roman" w:cs="Times New Roman"/>
          <w:sz w:val="28"/>
          <w:szCs w:val="28"/>
          <w:lang w:val="en-GB"/>
        </w:rPr>
        <w:t>a</w:t>
      </w:r>
      <w:r>
        <w:rPr>
          <w:rFonts w:ascii="Times New Roman" w:hAnsi="Times New Roman" w:cs="Times New Roman"/>
          <w:sz w:val="28"/>
          <w:szCs w:val="28"/>
        </w:rPr>
        <w:t xml:space="preserve"> đổi; Luật sửa đổi, bổ sung một số </w:t>
      </w:r>
      <w:r>
        <w:rPr>
          <w:rFonts w:ascii="Times New Roman" w:hAnsi="Times New Roman" w:cs="Times New Roman"/>
          <w:sz w:val="28"/>
          <w:szCs w:val="28"/>
          <w:lang w:val="en-GB"/>
        </w:rPr>
        <w:t>đ</w:t>
      </w:r>
      <w:r>
        <w:rPr>
          <w:rFonts w:ascii="Times New Roman" w:hAnsi="Times New Roman" w:cs="Times New Roman"/>
          <w:sz w:val="28"/>
          <w:szCs w:val="28"/>
        </w:rPr>
        <w:t>iều của Luật Bảo hiểm y tế</w:t>
      </w:r>
      <w:r>
        <w:rPr>
          <w:rFonts w:ascii="Times New Roman" w:hAnsi="Times New Roman" w:cs="Times New Roman"/>
          <w:sz w:val="28"/>
          <w:szCs w:val="28"/>
          <w:lang w:val="en-GB"/>
        </w:rPr>
        <w:t xml:space="preserve"> cho 80 cán bộ công đoàn là Ủy viên Ban Chấp hành, Ủy ban kiểm tra Liên đoàn Lao động tỉnh và cán bộ công đoàn chuyên trách các cấp. 06 công đoàn cấp trên trực tiếp cơ sở tổ chức hội nghị triển khai các văn bản luật sửa đổi, bổ sung có liên quan trực tiếp đến quyền, lợi ích hợp pháp, chính đáng của người lao động gắn với tập huấn nghiệp vụ công tác công đoàn cho gần 900 cán bộ công đoàn cấp trên trực tiếp cơ sở và công đoàn cơ sở trực thuộc.</w:t>
      </w:r>
      <w:r w:rsidR="00CA786D">
        <w:rPr>
          <w:rFonts w:ascii="Times New Roman" w:hAnsi="Times New Roman" w:cs="Times New Roman"/>
          <w:sz w:val="28"/>
          <w:szCs w:val="28"/>
          <w:lang w:val="vi-VN"/>
        </w:rPr>
        <w:t xml:space="preserve"> Có </w:t>
      </w:r>
      <w:r>
        <w:rPr>
          <w:rFonts w:ascii="Times New Roman" w:hAnsi="Times New Roman" w:cs="Times New Roman"/>
          <w:sz w:val="28"/>
          <w:szCs w:val="28"/>
          <w:lang w:val="en-GB"/>
        </w:rPr>
        <w:t>100% công đoàn cơ sở trong các đơn vị hành chính sự nghiệp phối hợp chính quyền treo băng rôn, khẩu hiệu tuyên truyền trực quan tại cơ quan, đơn vị nhân</w:t>
      </w:r>
      <w:r>
        <w:rPr>
          <w:rFonts w:ascii="Times New Roman" w:eastAsia="Times New Roman" w:hAnsi="Times New Roman" w:cs="Times New Roman"/>
          <w:color w:val="000000" w:themeColor="text1"/>
          <w:sz w:val="28"/>
          <w:szCs w:val="28"/>
        </w:rPr>
        <w:t xml:space="preserve"> kỷ niệm 95 năm ngày thành lập Đảng cộng sản Việt Nam </w:t>
      </w:r>
      <w:r>
        <w:rPr>
          <w:rFonts w:ascii="Times New Roman" w:eastAsia="Times New Roman" w:hAnsi="Times New Roman" w:cs="Times New Roman"/>
          <w:color w:val="000000" w:themeColor="text1"/>
          <w:sz w:val="28"/>
          <w:szCs w:val="28"/>
          <w:lang w:val="en-GB"/>
        </w:rPr>
        <w:t>03/02/1930 - 03/02/2025 và kỷ niệm 50 năm ngày Giải phóng miền Nam thống nhất đất nước 30/4/1975 - 30/4/2025.</w:t>
      </w:r>
    </w:p>
    <w:p w14:paraId="40314BA8"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
          <w:sz w:val="28"/>
          <w:szCs w:val="28"/>
        </w:rPr>
        <w:t xml:space="preserve">3. Tổ chức các phong trào thi đua yêu nước </w:t>
      </w:r>
    </w:p>
    <w:p w14:paraId="3E30559B"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pacing w:val="4"/>
          <w:sz w:val="28"/>
          <w:szCs w:val="28"/>
          <w:lang w:val="en-GB"/>
        </w:rPr>
      </w:pPr>
      <w:r>
        <w:rPr>
          <w:rFonts w:ascii="Times New Roman" w:hAnsi="Times New Roman" w:cs="Times New Roman"/>
          <w:sz w:val="28"/>
          <w:szCs w:val="28"/>
          <w:lang w:val="en-GB"/>
        </w:rPr>
        <w:t xml:space="preserve">Phong </w:t>
      </w:r>
      <w:r>
        <w:rPr>
          <w:rFonts w:ascii="Times New Roman" w:hAnsi="Times New Roman" w:cs="Times New Roman"/>
          <w:spacing w:val="4"/>
          <w:sz w:val="28"/>
          <w:szCs w:val="28"/>
        </w:rPr>
        <w:t>trào thi đua trong cán bộ, cô</w:t>
      </w:r>
      <w:r>
        <w:rPr>
          <w:rFonts w:ascii="Times New Roman" w:hAnsi="Times New Roman" w:cs="Times New Roman"/>
          <w:spacing w:val="4"/>
          <w:sz w:val="28"/>
          <w:szCs w:val="28"/>
          <w:lang w:val="de-DE"/>
        </w:rPr>
        <w:t>ng nh</w:t>
      </w:r>
      <w:r>
        <w:rPr>
          <w:rFonts w:ascii="Times New Roman" w:hAnsi="Times New Roman" w:cs="Times New Roman"/>
          <w:spacing w:val="4"/>
          <w:sz w:val="28"/>
          <w:szCs w:val="28"/>
        </w:rPr>
        <w:t>ân, viê</w:t>
      </w:r>
      <w:r>
        <w:rPr>
          <w:rFonts w:ascii="Times New Roman" w:hAnsi="Times New Roman" w:cs="Times New Roman"/>
          <w:spacing w:val="4"/>
          <w:sz w:val="28"/>
          <w:szCs w:val="28"/>
          <w:lang w:val="it-IT"/>
        </w:rPr>
        <w:t>n ch</w:t>
      </w:r>
      <w:r>
        <w:rPr>
          <w:rFonts w:ascii="Times New Roman" w:hAnsi="Times New Roman" w:cs="Times New Roman"/>
          <w:spacing w:val="4"/>
          <w:sz w:val="28"/>
          <w:szCs w:val="28"/>
        </w:rPr>
        <w:t>ức, lao độ</w:t>
      </w:r>
      <w:r>
        <w:rPr>
          <w:rFonts w:ascii="Times New Roman" w:hAnsi="Times New Roman" w:cs="Times New Roman"/>
          <w:spacing w:val="4"/>
          <w:sz w:val="28"/>
          <w:szCs w:val="28"/>
          <w:lang w:val="nl-NL"/>
        </w:rPr>
        <w:t>ng v</w:t>
      </w:r>
      <w:r>
        <w:rPr>
          <w:rFonts w:ascii="Times New Roman" w:hAnsi="Times New Roman" w:cs="Times New Roman"/>
          <w:spacing w:val="4"/>
          <w:sz w:val="28"/>
          <w:szCs w:val="28"/>
        </w:rPr>
        <w:t>à các cấ</w:t>
      </w:r>
      <w:r>
        <w:rPr>
          <w:rFonts w:ascii="Times New Roman" w:hAnsi="Times New Roman" w:cs="Times New Roman"/>
          <w:spacing w:val="4"/>
          <w:sz w:val="28"/>
          <w:szCs w:val="28"/>
          <w:lang w:val="nl-NL"/>
        </w:rPr>
        <w:t>p c</w:t>
      </w:r>
      <w:r>
        <w:rPr>
          <w:rFonts w:ascii="Times New Roman" w:hAnsi="Times New Roman" w:cs="Times New Roman"/>
          <w:spacing w:val="4"/>
          <w:sz w:val="28"/>
          <w:szCs w:val="28"/>
        </w:rPr>
        <w:t>ông đoà</w:t>
      </w:r>
      <w:r>
        <w:rPr>
          <w:rFonts w:ascii="Times New Roman" w:hAnsi="Times New Roman" w:cs="Times New Roman"/>
          <w:spacing w:val="4"/>
          <w:sz w:val="28"/>
          <w:szCs w:val="28"/>
          <w:lang w:val="de-DE"/>
        </w:rPr>
        <w:t>n năm 2025</w:t>
      </w:r>
      <w:r>
        <w:rPr>
          <w:rFonts w:ascii="Times New Roman" w:hAnsi="Times New Roman" w:cs="Times New Roman"/>
          <w:spacing w:val="4"/>
          <w:sz w:val="28"/>
          <w:szCs w:val="28"/>
          <w:lang w:val="en-GB"/>
        </w:rPr>
        <w:t xml:space="preserve"> được Liên đoàn Lao động tỉnh Đắk Nông phát động tại Kế hoạch số 87/KH-LĐLĐ, ngày 18/3/2025. Nội dung thi đua gắn với đối tượng thi </w:t>
      </w:r>
      <w:r>
        <w:rPr>
          <w:rFonts w:ascii="Times New Roman" w:hAnsi="Times New Roman" w:cs="Times New Roman"/>
          <w:spacing w:val="4"/>
          <w:sz w:val="28"/>
          <w:szCs w:val="28"/>
          <w:lang w:val="en-GB"/>
        </w:rPr>
        <w:lastRenderedPageBreak/>
        <w:t xml:space="preserve">đua và hình thức cụ thể, phù hợp trong các cấp công đoàn, cán bộ công đoàn, đoàn viên, người </w:t>
      </w:r>
      <w:proofErr w:type="gramStart"/>
      <w:r>
        <w:rPr>
          <w:rFonts w:ascii="Times New Roman" w:hAnsi="Times New Roman" w:cs="Times New Roman"/>
          <w:spacing w:val="4"/>
          <w:sz w:val="28"/>
          <w:szCs w:val="28"/>
          <w:lang w:val="en-GB"/>
        </w:rPr>
        <w:t>lao</w:t>
      </w:r>
      <w:proofErr w:type="gramEnd"/>
      <w:r>
        <w:rPr>
          <w:rFonts w:ascii="Times New Roman" w:hAnsi="Times New Roman" w:cs="Times New Roman"/>
          <w:spacing w:val="4"/>
          <w:sz w:val="28"/>
          <w:szCs w:val="28"/>
          <w:lang w:val="en-GB"/>
        </w:rPr>
        <w:t xml:space="preserve"> động trong doanh nghiệp và đoàn viên, người lao động trong đơn vị hành chính, sự nghiệp.</w:t>
      </w:r>
    </w:p>
    <w:p w14:paraId="5F50F286"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pacing w:val="4"/>
          <w:sz w:val="28"/>
          <w:szCs w:val="28"/>
          <w:lang w:val="en-GB"/>
        </w:rPr>
      </w:pPr>
      <w:r>
        <w:rPr>
          <w:rStyle w:val="Strong"/>
          <w:rFonts w:ascii="Times New Roman" w:eastAsia="SimSun" w:hAnsi="Times New Roman" w:cs="Times New Roman"/>
          <w:b w:val="0"/>
          <w:bCs w:val="0"/>
          <w:sz w:val="28"/>
          <w:szCs w:val="28"/>
        </w:rPr>
        <w:t>Công tác khen thưởng gắn với thi đua, bảo đảm tôn vinh và biểu dương</w:t>
      </w:r>
      <w:r>
        <w:rPr>
          <w:rStyle w:val="Strong"/>
          <w:rFonts w:ascii="Times New Roman" w:eastAsia="SimSun" w:hAnsi="Times New Roman" w:cs="Times New Roman"/>
          <w:b w:val="0"/>
          <w:bCs w:val="0"/>
          <w:sz w:val="28"/>
          <w:szCs w:val="28"/>
          <w:lang w:val="en-GB"/>
        </w:rPr>
        <w:t xml:space="preserve"> </w:t>
      </w:r>
      <w:r>
        <w:rPr>
          <w:rFonts w:ascii="Times New Roman" w:eastAsia="SimSun" w:hAnsi="Times New Roman" w:cs="Times New Roman"/>
          <w:sz w:val="28"/>
          <w:szCs w:val="28"/>
        </w:rPr>
        <w:t>nhằm ghi nhận, động viên, lan tỏa những tấm gương tiêu biểu, đồng thời tạo động lực thúc đẩy phong trào thi đua trong đoàn viên, người lao động và công đoàn cơ sở. Đa dạng hình thức tôn vinh</w:t>
      </w:r>
      <w:r>
        <w:rPr>
          <w:rFonts w:ascii="Times New Roman" w:eastAsia="SimSun" w:hAnsi="Times New Roman" w:cs="Times New Roman"/>
          <w:sz w:val="28"/>
          <w:szCs w:val="28"/>
          <w:lang w:val="en-GB"/>
        </w:rPr>
        <w:t>,</w:t>
      </w:r>
      <w:r>
        <w:rPr>
          <w:rFonts w:ascii="Times New Roman" w:eastAsia="SimSun" w:hAnsi="Times New Roman" w:cs="Times New Roman"/>
          <w:sz w:val="28"/>
          <w:szCs w:val="28"/>
        </w:rPr>
        <w:t xml:space="preserve"> biểu dương</w:t>
      </w:r>
      <w:r>
        <w:rPr>
          <w:rFonts w:ascii="Times New Roman" w:eastAsia="SimSun" w:hAnsi="Times New Roman" w:cs="Times New Roman"/>
          <w:sz w:val="28"/>
          <w:szCs w:val="28"/>
          <w:lang w:val="en-GB"/>
        </w:rPr>
        <w:t xml:space="preserve"> và </w:t>
      </w:r>
      <w:r>
        <w:rPr>
          <w:rStyle w:val="Strong"/>
          <w:rFonts w:ascii="Times New Roman" w:eastAsia="SimSun" w:hAnsi="Times New Roman" w:cs="Times New Roman"/>
          <w:b w:val="0"/>
          <w:bCs w:val="0"/>
          <w:sz w:val="28"/>
          <w:szCs w:val="28"/>
          <w:lang w:val="en-GB"/>
        </w:rPr>
        <w:t>k</w:t>
      </w:r>
      <w:r>
        <w:rPr>
          <w:rStyle w:val="Strong"/>
          <w:rFonts w:ascii="Times New Roman" w:eastAsia="SimSun" w:hAnsi="Times New Roman" w:cs="Times New Roman"/>
          <w:b w:val="0"/>
          <w:bCs w:val="0"/>
          <w:sz w:val="28"/>
          <w:szCs w:val="28"/>
        </w:rPr>
        <w:t>hen thưởng bằng giấy khen, bằng khen, phần thưởng vật chất</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en-GB"/>
        </w:rPr>
        <w:t>k</w:t>
      </w:r>
      <w:r>
        <w:rPr>
          <w:rFonts w:ascii="Times New Roman" w:eastAsia="SimSun" w:hAnsi="Times New Roman" w:cs="Times New Roman"/>
          <w:sz w:val="28"/>
          <w:szCs w:val="28"/>
        </w:rPr>
        <w:t xml:space="preserve">ết hợp tuyên truyền các gương điển hình trên </w:t>
      </w:r>
      <w:r>
        <w:rPr>
          <w:rStyle w:val="Strong"/>
          <w:rFonts w:ascii="Times New Roman" w:eastAsia="SimSun" w:hAnsi="Times New Roman" w:cs="Times New Roman"/>
          <w:b w:val="0"/>
          <w:bCs w:val="0"/>
          <w:sz w:val="28"/>
          <w:szCs w:val="28"/>
        </w:rPr>
        <w:t>bản tin công đoàn, mạng xã hội,</w:t>
      </w:r>
      <w:r>
        <w:rPr>
          <w:rStyle w:val="Strong"/>
          <w:rFonts w:ascii="Times New Roman" w:eastAsia="SimSun" w:hAnsi="Times New Roman" w:cs="Times New Roman"/>
          <w:b w:val="0"/>
          <w:bCs w:val="0"/>
          <w:sz w:val="28"/>
          <w:szCs w:val="28"/>
          <w:lang w:val="en-GB"/>
        </w:rPr>
        <w:t xml:space="preserve"> t</w:t>
      </w:r>
      <w:r>
        <w:rPr>
          <w:rFonts w:ascii="Times New Roman" w:eastAsia="SimSun" w:hAnsi="Times New Roman" w:cs="Times New Roman"/>
          <w:sz w:val="28"/>
          <w:szCs w:val="28"/>
        </w:rPr>
        <w:t xml:space="preserve">ổ chức </w:t>
      </w:r>
      <w:r>
        <w:rPr>
          <w:rStyle w:val="Strong"/>
          <w:rFonts w:ascii="Times New Roman" w:eastAsia="SimSun" w:hAnsi="Times New Roman" w:cs="Times New Roman"/>
          <w:b w:val="0"/>
          <w:bCs w:val="0"/>
          <w:sz w:val="28"/>
          <w:szCs w:val="28"/>
        </w:rPr>
        <w:t>gặp mặt, giao lưu, chia sẻ kinh nghiệm</w:t>
      </w:r>
      <w:r>
        <w:rPr>
          <w:rFonts w:ascii="Times New Roman" w:eastAsia="SimSun" w:hAnsi="Times New Roman" w:cs="Times New Roman"/>
          <w:sz w:val="28"/>
          <w:szCs w:val="28"/>
        </w:rPr>
        <w:t xml:space="preserve"> giữa các điển hình tiên tiến để học tập và nhân rộng.</w:t>
      </w:r>
    </w:p>
    <w:p w14:paraId="3F74E901" w14:textId="687C965B"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eastAsia="en-GB"/>
        </w:rPr>
      </w:pPr>
      <w:r>
        <w:rPr>
          <w:rFonts w:ascii="Times New Roman" w:eastAsia="Times New Roman" w:hAnsi="Times New Roman" w:cs="Times New Roman"/>
          <w:bCs/>
          <w:sz w:val="28"/>
          <w:szCs w:val="28"/>
          <w:lang w:eastAsia="en-GB"/>
        </w:rPr>
        <w:t>Ghi nhận thành tích trong các phong trào thi đua, n</w:t>
      </w:r>
      <w:r>
        <w:rPr>
          <w:rFonts w:ascii="Times New Roman" w:eastAsia="Times New Roman" w:hAnsi="Times New Roman" w:cs="Times New Roman"/>
          <w:bCs/>
          <w:sz w:val="28"/>
          <w:szCs w:val="28"/>
          <w:lang w:val="en-GB" w:eastAsia="en-GB"/>
        </w:rPr>
        <w:t>ăm 2024</w:t>
      </w:r>
      <w:r>
        <w:rPr>
          <w:rFonts w:ascii="Times New Roman" w:eastAsia="Times New Roman" w:hAnsi="Times New Roman" w:cs="Times New Roman"/>
          <w:bCs/>
          <w:sz w:val="28"/>
          <w:szCs w:val="28"/>
          <w:lang w:eastAsia="en-GB"/>
        </w:rPr>
        <w:t>, Ban Chấp hành Liên đoàn Lao động tỉnh tặng</w:t>
      </w:r>
      <w:r>
        <w:rPr>
          <w:rFonts w:ascii="Times New Roman" w:eastAsia="Times New Roman" w:hAnsi="Times New Roman" w:cs="Times New Roman"/>
          <w:bCs/>
          <w:sz w:val="28"/>
          <w:szCs w:val="28"/>
          <w:lang w:val="vi-VN" w:eastAsia="en-GB"/>
        </w:rPr>
        <w:t xml:space="preserve"> Cờ thi đua</w:t>
      </w:r>
      <w:r>
        <w:rPr>
          <w:rStyle w:val="FootnoteReference"/>
          <w:rFonts w:ascii="Times New Roman" w:eastAsia="Times New Roman" w:hAnsi="Times New Roman" w:cs="Times New Roman"/>
          <w:b/>
          <w:bCs/>
          <w:color w:val="FF0000"/>
          <w:sz w:val="28"/>
          <w:szCs w:val="28"/>
          <w:lang w:val="vi-VN" w:eastAsia="en-GB"/>
        </w:rPr>
        <w:footnoteReference w:id="1"/>
      </w:r>
      <w:r>
        <w:rPr>
          <w:rFonts w:ascii="Times New Roman" w:eastAsia="Times New Roman" w:hAnsi="Times New Roman" w:cs="Times New Roman"/>
          <w:bCs/>
          <w:sz w:val="28"/>
          <w:szCs w:val="28"/>
          <w:lang w:val="vi-VN" w:eastAsia="en-GB"/>
        </w:rPr>
        <w:t xml:space="preserve"> </w:t>
      </w:r>
      <w:r>
        <w:rPr>
          <w:rFonts w:ascii="Times New Roman" w:eastAsia="Times New Roman" w:hAnsi="Times New Roman" w:cs="Times New Roman"/>
          <w:bCs/>
          <w:sz w:val="28"/>
          <w:szCs w:val="28"/>
          <w:lang w:eastAsia="en-GB"/>
        </w:rPr>
        <w:t>cho 02 tập thể; Bằng khen đã có thành tích xuất sắc trong phong trào công nhân, viên chức, lao động và hoạt động công đoàn cho</w:t>
      </w:r>
      <w:r>
        <w:rPr>
          <w:rFonts w:ascii="Times New Roman" w:eastAsia="Times New Roman" w:hAnsi="Times New Roman" w:cs="Times New Roman"/>
          <w:bCs/>
          <w:sz w:val="28"/>
          <w:szCs w:val="28"/>
          <w:lang w:val="vi-VN" w:eastAsia="en-GB"/>
        </w:rPr>
        <w:t xml:space="preserve"> 16 tập thể và 29 cá nhân; </w:t>
      </w:r>
      <w:r>
        <w:rPr>
          <w:rFonts w:ascii="Times New Roman" w:eastAsia="Times New Roman" w:hAnsi="Times New Roman" w:cs="Times New Roman"/>
          <w:bCs/>
          <w:sz w:val="28"/>
          <w:szCs w:val="28"/>
          <w:lang w:eastAsia="en-GB"/>
        </w:rPr>
        <w:t>Bằng khen các</w:t>
      </w:r>
      <w:r>
        <w:rPr>
          <w:rFonts w:ascii="Times New Roman" w:eastAsia="Times New Roman" w:hAnsi="Times New Roman" w:cs="Times New Roman"/>
          <w:bCs/>
          <w:sz w:val="28"/>
          <w:szCs w:val="28"/>
          <w:lang w:val="vi-VN" w:eastAsia="en-GB"/>
        </w:rPr>
        <w:t xml:space="preserve"> chuyên đề</w:t>
      </w:r>
      <w:r>
        <w:rPr>
          <w:rFonts w:ascii="Times New Roman" w:eastAsia="Times New Roman" w:hAnsi="Times New Roman" w:cs="Times New Roman"/>
          <w:bCs/>
          <w:sz w:val="28"/>
          <w:szCs w:val="28"/>
          <w:lang w:eastAsia="en-GB"/>
        </w:rPr>
        <w:t xml:space="preserve"> “Giỏi việc nước, Đảm việc nhà”, “Văn hóa, Thể thao”</w:t>
      </w:r>
      <w:r>
        <w:rPr>
          <w:rFonts w:ascii="Times New Roman" w:eastAsia="Times New Roman" w:hAnsi="Times New Roman" w:cs="Times New Roman"/>
          <w:bCs/>
          <w:sz w:val="28"/>
          <w:szCs w:val="28"/>
          <w:lang w:val="vi-VN" w:eastAsia="en-GB"/>
        </w:rPr>
        <w:t xml:space="preserve"> </w:t>
      </w:r>
      <w:r>
        <w:rPr>
          <w:rFonts w:ascii="Times New Roman" w:eastAsia="Times New Roman" w:hAnsi="Times New Roman" w:cs="Times New Roman"/>
          <w:bCs/>
          <w:sz w:val="28"/>
          <w:szCs w:val="28"/>
          <w:lang w:eastAsia="en-GB"/>
        </w:rPr>
        <w:t xml:space="preserve">“Xanh - Sạch - Đẹp, Bảo đảm An toàn, vệ </w:t>
      </w:r>
      <w:r w:rsidR="005F4889">
        <w:rPr>
          <w:rFonts w:ascii="Times New Roman" w:eastAsia="Times New Roman" w:hAnsi="Times New Roman" w:cs="Times New Roman"/>
          <w:bCs/>
          <w:sz w:val="28"/>
          <w:szCs w:val="28"/>
          <w:lang w:eastAsia="en-GB"/>
        </w:rPr>
        <w:t>s</w:t>
      </w:r>
      <w:r>
        <w:rPr>
          <w:rFonts w:ascii="Times New Roman" w:eastAsia="Times New Roman" w:hAnsi="Times New Roman" w:cs="Times New Roman"/>
          <w:bCs/>
          <w:sz w:val="28"/>
          <w:szCs w:val="28"/>
          <w:lang w:eastAsia="en-GB"/>
        </w:rPr>
        <w:t>inh lao động”</w:t>
      </w:r>
      <w:r>
        <w:rPr>
          <w:rFonts w:ascii="Times New Roman" w:eastAsia="Times New Roman" w:hAnsi="Times New Roman" w:cs="Times New Roman"/>
          <w:bCs/>
          <w:sz w:val="28"/>
          <w:szCs w:val="28"/>
          <w:lang w:val="vi-VN" w:eastAsia="en-GB"/>
        </w:rPr>
        <w:t>cho 6 tập thể và 14 cá nhân</w:t>
      </w:r>
      <w:r>
        <w:rPr>
          <w:rFonts w:ascii="Times New Roman" w:eastAsia="Times New Roman" w:hAnsi="Times New Roman" w:cs="Times New Roman"/>
          <w:bCs/>
          <w:sz w:val="28"/>
          <w:szCs w:val="28"/>
          <w:lang w:eastAsia="en-GB"/>
        </w:rPr>
        <w:t xml:space="preserve">. </w:t>
      </w:r>
    </w:p>
    <w:p w14:paraId="552ABE3F" w14:textId="2FD1AFEB" w:rsidR="006600B6" w:rsidRPr="00712182" w:rsidRDefault="0028678C" w:rsidP="00712182">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Cs/>
          <w:sz w:val="28"/>
          <w:szCs w:val="28"/>
          <w:lang w:val="vi-VN" w:eastAsia="en-GB"/>
        </w:rPr>
        <w:t xml:space="preserve">Tổng Liên đoàn Lao động Việt Nam </w:t>
      </w:r>
      <w:r>
        <w:rPr>
          <w:rFonts w:ascii="Times New Roman" w:eastAsia="Times New Roman" w:hAnsi="Times New Roman" w:cs="Times New Roman"/>
          <w:bCs/>
          <w:sz w:val="28"/>
          <w:szCs w:val="28"/>
          <w:lang w:eastAsia="en-GB"/>
        </w:rPr>
        <w:t>tặng Cờ thi đua cho 01 tập thể; Bằng khen đã có thành tích xuất sắc trong phong trào công nhân, viên chức, lao động và hoạt động công đoàn cho</w:t>
      </w:r>
      <w:r>
        <w:rPr>
          <w:rFonts w:ascii="Times New Roman" w:eastAsia="Times New Roman" w:hAnsi="Times New Roman" w:cs="Times New Roman"/>
          <w:bCs/>
          <w:sz w:val="28"/>
          <w:szCs w:val="28"/>
          <w:lang w:val="vi-VN" w:eastAsia="en-GB"/>
        </w:rPr>
        <w:t xml:space="preserve"> </w:t>
      </w:r>
      <w:r>
        <w:rPr>
          <w:rFonts w:ascii="Times New Roman" w:eastAsia="Times New Roman" w:hAnsi="Times New Roman" w:cs="Times New Roman"/>
          <w:bCs/>
          <w:sz w:val="28"/>
          <w:szCs w:val="28"/>
          <w:lang w:eastAsia="en-GB"/>
        </w:rPr>
        <w:t>02</w:t>
      </w:r>
      <w:r>
        <w:rPr>
          <w:rFonts w:ascii="Times New Roman" w:eastAsia="Times New Roman" w:hAnsi="Times New Roman" w:cs="Times New Roman"/>
          <w:bCs/>
          <w:sz w:val="28"/>
          <w:szCs w:val="28"/>
          <w:lang w:val="vi-VN" w:eastAsia="en-GB"/>
        </w:rPr>
        <w:t xml:space="preserve"> tập thể và </w:t>
      </w:r>
      <w:r>
        <w:rPr>
          <w:rFonts w:ascii="Times New Roman" w:eastAsia="Times New Roman" w:hAnsi="Times New Roman" w:cs="Times New Roman"/>
          <w:bCs/>
          <w:sz w:val="28"/>
          <w:szCs w:val="28"/>
          <w:lang w:eastAsia="en-GB"/>
        </w:rPr>
        <w:t>06</w:t>
      </w:r>
      <w:r>
        <w:rPr>
          <w:rFonts w:ascii="Times New Roman" w:eastAsia="Times New Roman" w:hAnsi="Times New Roman" w:cs="Times New Roman"/>
          <w:bCs/>
          <w:sz w:val="28"/>
          <w:szCs w:val="28"/>
          <w:lang w:val="vi-VN" w:eastAsia="en-GB"/>
        </w:rPr>
        <w:t xml:space="preserve"> cá nhân</w:t>
      </w:r>
      <w:r>
        <w:rPr>
          <w:rFonts w:ascii="Times New Roman" w:eastAsia="Times New Roman" w:hAnsi="Times New Roman" w:cs="Times New Roman"/>
          <w:bCs/>
          <w:sz w:val="28"/>
          <w:szCs w:val="28"/>
          <w:lang w:eastAsia="en-GB"/>
        </w:rPr>
        <w:t>; Bằng khen các</w:t>
      </w:r>
      <w:r>
        <w:rPr>
          <w:rFonts w:ascii="Times New Roman" w:eastAsia="Times New Roman" w:hAnsi="Times New Roman" w:cs="Times New Roman"/>
          <w:bCs/>
          <w:sz w:val="28"/>
          <w:szCs w:val="28"/>
          <w:lang w:val="vi-VN" w:eastAsia="en-GB"/>
        </w:rPr>
        <w:t xml:space="preserve"> chuyên đề</w:t>
      </w:r>
      <w:r>
        <w:rPr>
          <w:rFonts w:ascii="Times New Roman" w:eastAsia="Times New Roman" w:hAnsi="Times New Roman" w:cs="Times New Roman"/>
          <w:bCs/>
          <w:sz w:val="28"/>
          <w:szCs w:val="28"/>
          <w:lang w:eastAsia="en-GB"/>
        </w:rPr>
        <w:t xml:space="preserve"> “Giỏi việc nước, Đảm việc nhà”, “Văn hóa, Thể thao” </w:t>
      </w:r>
      <w:r>
        <w:rPr>
          <w:rFonts w:ascii="Times New Roman" w:eastAsia="Times New Roman" w:hAnsi="Times New Roman" w:cs="Times New Roman"/>
          <w:bCs/>
          <w:sz w:val="28"/>
          <w:szCs w:val="28"/>
          <w:lang w:val="vi-VN" w:eastAsia="en-GB"/>
        </w:rPr>
        <w:t xml:space="preserve">cho </w:t>
      </w:r>
      <w:r>
        <w:rPr>
          <w:rFonts w:ascii="Times New Roman" w:eastAsia="Times New Roman" w:hAnsi="Times New Roman" w:cs="Times New Roman"/>
          <w:bCs/>
          <w:sz w:val="28"/>
          <w:szCs w:val="28"/>
          <w:lang w:eastAsia="en-GB"/>
        </w:rPr>
        <w:t>01</w:t>
      </w:r>
      <w:r>
        <w:rPr>
          <w:rFonts w:ascii="Times New Roman" w:eastAsia="Times New Roman" w:hAnsi="Times New Roman" w:cs="Times New Roman"/>
          <w:bCs/>
          <w:sz w:val="28"/>
          <w:szCs w:val="28"/>
          <w:lang w:val="vi-VN" w:eastAsia="en-GB"/>
        </w:rPr>
        <w:t xml:space="preserve"> tập thể và </w:t>
      </w:r>
      <w:r>
        <w:rPr>
          <w:rFonts w:ascii="Times New Roman" w:eastAsia="Times New Roman" w:hAnsi="Times New Roman" w:cs="Times New Roman"/>
          <w:bCs/>
          <w:sz w:val="28"/>
          <w:szCs w:val="28"/>
          <w:lang w:eastAsia="en-GB"/>
        </w:rPr>
        <w:t>01</w:t>
      </w:r>
      <w:r>
        <w:rPr>
          <w:rFonts w:ascii="Times New Roman" w:eastAsia="Times New Roman" w:hAnsi="Times New Roman" w:cs="Times New Roman"/>
          <w:bCs/>
          <w:sz w:val="28"/>
          <w:szCs w:val="28"/>
          <w:lang w:val="vi-VN" w:eastAsia="en-GB"/>
        </w:rPr>
        <w:t xml:space="preserve"> cá nhân</w:t>
      </w:r>
      <w:r>
        <w:rPr>
          <w:rFonts w:ascii="Times New Roman" w:eastAsia="Times New Roman" w:hAnsi="Times New Roman" w:cs="Times New Roman"/>
          <w:bCs/>
          <w:sz w:val="28"/>
          <w:szCs w:val="28"/>
          <w:lang w:eastAsia="en-GB"/>
        </w:rPr>
        <w:t xml:space="preserve">. </w:t>
      </w:r>
      <w:r>
        <w:rPr>
          <w:rFonts w:ascii="Times New Roman" w:eastAsia="Times New Roman" w:hAnsi="Times New Roman" w:cs="Times New Roman"/>
          <w:bCs/>
          <w:sz w:val="28"/>
          <w:szCs w:val="28"/>
          <w:lang w:val="en-GB" w:eastAsia="en-GB"/>
        </w:rPr>
        <w:t>Đề</w:t>
      </w:r>
      <w:r>
        <w:rPr>
          <w:rFonts w:ascii="Times New Roman" w:eastAsia="Times New Roman" w:hAnsi="Times New Roman" w:cs="Times New Roman"/>
          <w:bCs/>
          <w:sz w:val="28"/>
          <w:szCs w:val="28"/>
          <w:lang w:eastAsia="en-GB"/>
        </w:rPr>
        <w:t xml:space="preserve"> nghị </w:t>
      </w:r>
      <w:r>
        <w:rPr>
          <w:rFonts w:ascii="Times New Roman" w:eastAsia="Times New Roman" w:hAnsi="Times New Roman" w:cs="Times New Roman"/>
          <w:bCs/>
          <w:sz w:val="28"/>
          <w:szCs w:val="28"/>
          <w:lang w:val="en-GB" w:eastAsia="en-GB"/>
        </w:rPr>
        <w:t xml:space="preserve">Tổng Liên đoàn Lao động Việt Nam </w:t>
      </w:r>
      <w:r>
        <w:rPr>
          <w:rFonts w:ascii="Times New Roman" w:eastAsia="Times New Roman" w:hAnsi="Times New Roman" w:cs="Times New Roman"/>
          <w:bCs/>
          <w:sz w:val="28"/>
          <w:szCs w:val="28"/>
          <w:lang w:eastAsia="en-GB"/>
        </w:rPr>
        <w:t>xét</w:t>
      </w:r>
      <w:r>
        <w:rPr>
          <w:rFonts w:ascii="Times New Roman" w:eastAsia="Times New Roman" w:hAnsi="Times New Roman" w:cs="Times New Roman"/>
          <w:bCs/>
          <w:sz w:val="28"/>
          <w:szCs w:val="28"/>
          <w:lang w:val="en-GB" w:eastAsia="en-GB"/>
        </w:rPr>
        <w:t xml:space="preserve"> </w:t>
      </w:r>
      <w:r>
        <w:rPr>
          <w:rFonts w:ascii="Times New Roman" w:eastAsia="Times New Roman" w:hAnsi="Times New Roman" w:cs="Times New Roman"/>
          <w:bCs/>
          <w:sz w:val="28"/>
          <w:szCs w:val="28"/>
          <w:lang w:val="vi-VN" w:eastAsia="en-GB"/>
        </w:rPr>
        <w:t xml:space="preserve">và </w:t>
      </w:r>
      <w:r>
        <w:rPr>
          <w:rFonts w:ascii="Times New Roman" w:eastAsia="Times New Roman" w:hAnsi="Times New Roman" w:cs="Times New Roman"/>
          <w:bCs/>
          <w:sz w:val="28"/>
          <w:szCs w:val="28"/>
          <w:lang w:val="en-GB" w:eastAsia="en-GB"/>
        </w:rPr>
        <w:t>đề nghị Thủ tưởng Chính phủ tặng Bằng khen</w:t>
      </w:r>
      <w:r>
        <w:rPr>
          <w:rFonts w:ascii="Times New Roman" w:eastAsia="Times New Roman" w:hAnsi="Times New Roman" w:cs="Times New Roman"/>
          <w:bCs/>
          <w:sz w:val="28"/>
          <w:szCs w:val="28"/>
          <w:lang w:eastAsia="en-GB"/>
        </w:rPr>
        <w:t xml:space="preserve"> cho 01 cá nhân</w:t>
      </w:r>
      <w:r w:rsidR="00712182">
        <w:rPr>
          <w:rFonts w:ascii="Times New Roman" w:eastAsia="Times New Roman" w:hAnsi="Times New Roman" w:cs="Times New Roman"/>
          <w:bCs/>
          <w:sz w:val="28"/>
          <w:szCs w:val="28"/>
          <w:lang w:val="en-GB" w:eastAsia="en-GB"/>
        </w:rPr>
        <w:t xml:space="preserve">; </w:t>
      </w:r>
      <w:r>
        <w:rPr>
          <w:rFonts w:ascii="Times New Roman" w:eastAsia="Times New Roman" w:hAnsi="Times New Roman" w:cs="Times New Roman"/>
          <w:color w:val="000000" w:themeColor="text1"/>
          <w:sz w:val="28"/>
          <w:szCs w:val="28"/>
          <w:lang w:val="en-GB" w:eastAsia="vi-VN"/>
        </w:rPr>
        <w:t>đoàn viên</w:t>
      </w:r>
      <w:r>
        <w:rPr>
          <w:rFonts w:ascii="Times New Roman" w:eastAsia="Times New Roman" w:hAnsi="Times New Roman" w:cs="Times New Roman"/>
          <w:color w:val="000000" w:themeColor="text1"/>
          <w:sz w:val="28"/>
          <w:szCs w:val="28"/>
          <w:lang w:val="vi-VN" w:eastAsia="vi-VN"/>
        </w:rPr>
        <w:t xml:space="preserve"> Nguyễn Thành Viên - Đảng viên Công ty TNHH Khai thác công trình thủy lợi tỉnh Đắk Nông </w:t>
      </w:r>
      <w:r>
        <w:rPr>
          <w:rFonts w:ascii="Times New Roman" w:eastAsia="Times New Roman" w:hAnsi="Times New Roman" w:cs="Times New Roman"/>
          <w:color w:val="000000" w:themeColor="text1"/>
          <w:sz w:val="28"/>
          <w:szCs w:val="28"/>
          <w:lang w:val="en-GB" w:eastAsia="vi-VN"/>
        </w:rPr>
        <w:t xml:space="preserve">được vinh danh </w:t>
      </w:r>
      <w:r>
        <w:rPr>
          <w:rFonts w:ascii="Times New Roman" w:eastAsia="Times New Roman" w:hAnsi="Times New Roman" w:cs="Times New Roman"/>
          <w:color w:val="000000" w:themeColor="text1"/>
          <w:sz w:val="28"/>
          <w:szCs w:val="28"/>
          <w:lang w:val="vi-VN" w:eastAsia="vi-VN"/>
        </w:rPr>
        <w:t>CNLĐ tiêu biểu là đảng viên, qua đó, khẳng định trách nhiệm của tổ chức Công đoàn Việt Nam trong tham gia xây dựng Đảng và hệ thống chính trị trong sạch, vững mạnh.</w:t>
      </w:r>
    </w:p>
    <w:p w14:paraId="63D14ACF"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
          <w:sz w:val="28"/>
          <w:szCs w:val="28"/>
        </w:rPr>
        <w:t xml:space="preserve">4. Công tác phát triển đoàn viên, xây dựng và </w:t>
      </w:r>
      <w:r>
        <w:rPr>
          <w:rFonts w:ascii="Times New Roman" w:eastAsia="Times New Roman" w:hAnsi="Times New Roman" w:cs="Times New Roman"/>
          <w:b/>
          <w:sz w:val="28"/>
          <w:szCs w:val="28"/>
          <w:lang w:val="vi-VN"/>
        </w:rPr>
        <w:t>nâng cao chất lượng hoạt động của tổ chức công đoàn</w:t>
      </w:r>
    </w:p>
    <w:p w14:paraId="526F93C2" w14:textId="13135A62" w:rsidR="00AA4D5D" w:rsidRPr="00E575F6" w:rsidRDefault="0028678C" w:rsidP="00AA4D5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bCs/>
          <w:lang w:val="vi-VN"/>
        </w:rPr>
      </w:pPr>
      <w:r>
        <w:rPr>
          <w:rFonts w:ascii="Times New Roman" w:eastAsia="Calibri" w:hAnsi="Times New Roman" w:cs="Times New Roman"/>
          <w:color w:val="000000" w:themeColor="text1"/>
          <w:sz w:val="28"/>
          <w:szCs w:val="28"/>
          <w:lang w:val="en-GB"/>
        </w:rPr>
        <w:lastRenderedPageBreak/>
        <w:t xml:space="preserve">Thực hiện Chương trình công tác năm 2025 và Quy chế phối hợp giữa Liên đoàn Lao động tỉnh với các huyện ủy, thành ủy về tổ chức chỉ đạo hoạt động công đoàn, Ban Thường vụ Liên đoàn Lao động tỉnh đã làm việc với các huyện ủy, thành ủy và liên đoàn lao động các huyện, thành phố triển khai nhiệm vụ, trọng tâm là công tác phát triển </w:t>
      </w:r>
      <w:r w:rsidR="00686E65">
        <w:rPr>
          <w:rFonts w:ascii="Times New Roman" w:eastAsia="Calibri" w:hAnsi="Times New Roman" w:cs="Times New Roman"/>
          <w:color w:val="000000" w:themeColor="text1"/>
          <w:sz w:val="28"/>
          <w:szCs w:val="28"/>
          <w:lang w:val="vi-VN"/>
        </w:rPr>
        <w:t>đ</w:t>
      </w:r>
      <w:r>
        <w:rPr>
          <w:rFonts w:ascii="Times New Roman" w:eastAsia="Calibri" w:hAnsi="Times New Roman" w:cs="Times New Roman"/>
          <w:color w:val="000000" w:themeColor="text1"/>
          <w:sz w:val="28"/>
          <w:szCs w:val="28"/>
          <w:lang w:val="en-GB"/>
        </w:rPr>
        <w:t xml:space="preserve">oàn viên, thành lập công đoàn cơ sở. Ban Chỉ đạo Phát triển đoàn viên, thành lập công đoàn cơ sở Liên đoàn Lao động tỉnh Đắk Nông tổ chức 03 đoàn khảo sát tình hình lao động, việc làm tại 31 doanh nghiệp để phục vụ công tác phát triển đoàn viên, thành lập công đoàn cơ sở. </w:t>
      </w:r>
      <w:r w:rsidR="00AA4D5D">
        <w:rPr>
          <w:rFonts w:ascii="Times New Roman" w:eastAsia="Calibri" w:hAnsi="Times New Roman" w:cs="Times New Roman"/>
          <w:color w:val="000000" w:themeColor="text1"/>
          <w:sz w:val="28"/>
          <w:szCs w:val="28"/>
          <w:lang w:val="en-GB"/>
        </w:rPr>
        <w:t>Theo đó,</w:t>
      </w:r>
      <w:r w:rsidR="00AA4D5D">
        <w:rPr>
          <w:rFonts w:ascii="Times New Roman" w:eastAsia="Calibri" w:hAnsi="Times New Roman" w:cs="Times New Roman"/>
          <w:color w:val="000000" w:themeColor="text1"/>
          <w:sz w:val="28"/>
          <w:szCs w:val="28"/>
          <w:lang w:val="vi-VN"/>
        </w:rPr>
        <w:t xml:space="preserve"> </w:t>
      </w:r>
      <w:r w:rsidR="00AA4D5D">
        <w:rPr>
          <w:rFonts w:ascii="Times New Roman" w:eastAsia="Calibri" w:hAnsi="Times New Roman" w:cs="Times New Roman"/>
          <w:color w:val="000000" w:themeColor="text1"/>
          <w:sz w:val="28"/>
          <w:szCs w:val="28"/>
          <w:lang w:val="en-GB"/>
        </w:rPr>
        <w:t>Liên đoàn Lao động tỉnh Đắk Nông</w:t>
      </w:r>
      <w:r w:rsidR="00AA4D5D">
        <w:rPr>
          <w:rFonts w:ascii="Times New Roman" w:eastAsia="Calibri" w:hAnsi="Times New Roman" w:cs="Times New Roman"/>
          <w:color w:val="000000" w:themeColor="text1"/>
          <w:sz w:val="28"/>
          <w:szCs w:val="28"/>
          <w:lang w:val="vi-VN"/>
        </w:rPr>
        <w:t xml:space="preserve"> kết nạp 205 đoàn viên và thành lập được 7 công đoàn cơ sở.</w:t>
      </w:r>
      <w:r w:rsidR="00AA4D5D">
        <w:rPr>
          <w:rFonts w:ascii="Times New Roman" w:eastAsia="Calibri" w:hAnsi="Times New Roman" w:cs="Times New Roman"/>
          <w:color w:val="000000" w:themeColor="text1"/>
          <w:sz w:val="28"/>
          <w:szCs w:val="28"/>
          <w:lang w:val="en-GB"/>
        </w:rPr>
        <w:t xml:space="preserve"> </w:t>
      </w:r>
      <w:r w:rsidR="00AA4D5D" w:rsidRPr="00634886">
        <w:rPr>
          <w:rStyle w:val="Strong"/>
          <w:rFonts w:ascii="Times New Roman" w:eastAsia="SimSun" w:hAnsi="Times New Roman" w:cs="Times New Roman"/>
          <w:b w:val="0"/>
          <w:sz w:val="28"/>
          <w:szCs w:val="28"/>
        </w:rPr>
        <w:t xml:space="preserve">Với những nỗ lực không ngừng trong việc bồi dưỡng, phát hiện và giới thiệu đoàn viên ưu tú, </w:t>
      </w:r>
      <w:r w:rsidR="00AA4D5D">
        <w:rPr>
          <w:rStyle w:val="Strong"/>
          <w:rFonts w:ascii="Times New Roman" w:eastAsia="SimSun" w:hAnsi="Times New Roman" w:cs="Times New Roman"/>
          <w:b w:val="0"/>
          <w:sz w:val="28"/>
          <w:szCs w:val="28"/>
          <w:lang w:val="vi-VN"/>
        </w:rPr>
        <w:t>tổ chức công đoàn</w:t>
      </w:r>
      <w:r w:rsidR="00AA4D5D" w:rsidRPr="00634886">
        <w:rPr>
          <w:rStyle w:val="Strong"/>
          <w:rFonts w:ascii="Times New Roman" w:eastAsia="SimSun" w:hAnsi="Times New Roman" w:cs="Times New Roman"/>
          <w:b w:val="0"/>
          <w:sz w:val="28"/>
          <w:szCs w:val="28"/>
        </w:rPr>
        <w:t xml:space="preserve"> đã và đang đóng vai trò hết sức quan trọng trong quá trình xây dựng, phát triển tổ chức Đả</w:t>
      </w:r>
      <w:r w:rsidR="00AA4D5D">
        <w:rPr>
          <w:rStyle w:val="Strong"/>
          <w:rFonts w:ascii="Times New Roman" w:eastAsia="SimSun" w:hAnsi="Times New Roman" w:cs="Times New Roman"/>
          <w:b w:val="0"/>
          <w:sz w:val="28"/>
          <w:szCs w:val="28"/>
        </w:rPr>
        <w:t>ng</w:t>
      </w:r>
      <w:r w:rsidR="00AA4D5D">
        <w:rPr>
          <w:rStyle w:val="Strong"/>
          <w:rFonts w:ascii="Times New Roman" w:eastAsia="SimSun" w:hAnsi="Times New Roman" w:cs="Times New Roman"/>
          <w:b w:val="0"/>
          <w:sz w:val="28"/>
          <w:szCs w:val="28"/>
          <w:lang w:val="vi-VN"/>
        </w:rPr>
        <w:t xml:space="preserve">, đã </w:t>
      </w:r>
      <w:r w:rsidR="00AA4D5D" w:rsidRPr="00634886">
        <w:rPr>
          <w:rStyle w:val="Strong"/>
          <w:rFonts w:ascii="Times New Roman" w:eastAsia="SimSun" w:hAnsi="Times New Roman" w:cs="Times New Roman"/>
          <w:b w:val="0"/>
          <w:sz w:val="28"/>
          <w:szCs w:val="28"/>
        </w:rPr>
        <w:t>giới thiệu</w:t>
      </w:r>
      <w:r w:rsidR="00AA4D5D">
        <w:rPr>
          <w:rStyle w:val="Strong"/>
          <w:rFonts w:ascii="Times New Roman" w:eastAsia="SimSun" w:hAnsi="Times New Roman" w:cs="Times New Roman"/>
          <w:b w:val="0"/>
          <w:sz w:val="28"/>
          <w:szCs w:val="28"/>
          <w:lang w:val="vi-VN"/>
        </w:rPr>
        <w:t xml:space="preserve"> 305 đoàn viên,</w:t>
      </w:r>
      <w:r w:rsidR="00AA4D5D" w:rsidRPr="00634886">
        <w:rPr>
          <w:rStyle w:val="Strong"/>
          <w:rFonts w:ascii="Times New Roman" w:eastAsia="SimSun" w:hAnsi="Times New Roman" w:cs="Times New Roman"/>
          <w:b w:val="0"/>
          <w:sz w:val="28"/>
          <w:szCs w:val="28"/>
        </w:rPr>
        <w:t xml:space="preserve"> kết nạp </w:t>
      </w:r>
      <w:r w:rsidR="00AA4D5D">
        <w:rPr>
          <w:rStyle w:val="Strong"/>
          <w:rFonts w:ascii="Times New Roman" w:eastAsia="SimSun" w:hAnsi="Times New Roman" w:cs="Times New Roman"/>
          <w:b w:val="0"/>
          <w:sz w:val="28"/>
          <w:szCs w:val="28"/>
          <w:lang w:val="vi-VN"/>
        </w:rPr>
        <w:t xml:space="preserve">187 đoàn viên </w:t>
      </w:r>
      <w:r w:rsidR="00AA4D5D" w:rsidRPr="00634886">
        <w:rPr>
          <w:rStyle w:val="Strong"/>
          <w:rFonts w:ascii="Times New Roman" w:eastAsia="SimSun" w:hAnsi="Times New Roman" w:cs="Times New Roman"/>
          <w:b w:val="0"/>
          <w:sz w:val="28"/>
          <w:szCs w:val="28"/>
        </w:rPr>
        <w:t>vào Đảng</w:t>
      </w:r>
      <w:r w:rsidR="00AA4D5D">
        <w:rPr>
          <w:rStyle w:val="Strong"/>
          <w:rFonts w:ascii="Times New Roman" w:eastAsia="SimSun" w:hAnsi="Times New Roman" w:cs="Times New Roman"/>
          <w:b w:val="0"/>
          <w:sz w:val="28"/>
          <w:szCs w:val="28"/>
          <w:lang w:val="vi-VN"/>
        </w:rPr>
        <w:t>.</w:t>
      </w:r>
    </w:p>
    <w:p w14:paraId="16440BDA" w14:textId="09F3361C"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color w:val="000000" w:themeColor="text1"/>
          <w:sz w:val="28"/>
          <w:szCs w:val="28"/>
          <w:lang w:val="en-GB"/>
        </w:rPr>
        <w:t xml:space="preserve">Các cấp công đoàn tổ chức 07 lớp tập huấn, với gần 1.000 cán bộ công đoàn là ủy viên ban chấp hành công đoàn, cán bộ công đoàn chuyên trách các cấp; trong đó, Liên đoàn Lao động tỉnh tổ chức 01 lớp với gần 100 cán bộ công đoàn tham gia. </w:t>
      </w:r>
      <w:proofErr w:type="gramStart"/>
      <w:r>
        <w:rPr>
          <w:rFonts w:ascii="Times New Roman" w:eastAsia="Calibri" w:hAnsi="Times New Roman" w:cs="Times New Roman"/>
          <w:color w:val="000000" w:themeColor="text1"/>
          <w:sz w:val="28"/>
          <w:szCs w:val="28"/>
          <w:lang w:val="en-GB"/>
        </w:rPr>
        <w:t>Đồng thời, triển khai Hướng dẫn số 44/HD-TLĐ, ngày 11/4/2025 của Đoàn Chủ tịch Tổng Liên đoàn Lao động Việt Nam về đánh giá, xếp loại chất lượng hoạt động công đoàn cấp cơ sở.</w:t>
      </w:r>
      <w:proofErr w:type="gramEnd"/>
    </w:p>
    <w:p w14:paraId="4B875BB9"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lang w:val="en-GB"/>
        </w:rPr>
      </w:pPr>
      <w:r>
        <w:rPr>
          <w:rStyle w:val="Strong"/>
          <w:rFonts w:ascii="Times New Roman" w:eastAsia="SimSun" w:hAnsi="Times New Roman" w:cs="Times New Roman"/>
          <w:b w:val="0"/>
          <w:bCs w:val="0"/>
          <w:sz w:val="28"/>
          <w:szCs w:val="28"/>
          <w:lang w:val="en-GB"/>
        </w:rPr>
        <w:t>Thực hiện s</w:t>
      </w:r>
      <w:r>
        <w:rPr>
          <w:rStyle w:val="Strong"/>
          <w:rFonts w:ascii="Times New Roman" w:eastAsia="SimSun" w:hAnsi="Times New Roman" w:cs="Times New Roman"/>
          <w:b w:val="0"/>
          <w:bCs w:val="0"/>
          <w:sz w:val="28"/>
          <w:szCs w:val="28"/>
        </w:rPr>
        <w:t>ắp xếp tổ chức bộ máy theo Nghị quyết số 18-NQ/TW</w:t>
      </w:r>
      <w:r>
        <w:rPr>
          <w:rStyle w:val="Strong"/>
          <w:rFonts w:ascii="Times New Roman" w:eastAsia="SimSun" w:hAnsi="Times New Roman" w:cs="Times New Roman"/>
          <w:b w:val="0"/>
          <w:bCs w:val="0"/>
          <w:sz w:val="28"/>
          <w:szCs w:val="28"/>
          <w:lang w:val="en-GB"/>
        </w:rPr>
        <w:t>,</w:t>
      </w:r>
      <w:r>
        <w:rPr>
          <w:rStyle w:val="Strong"/>
          <w:rFonts w:ascii="Times New Roman" w:eastAsia="SimSun" w:hAnsi="Times New Roman" w:cs="Times New Roman"/>
          <w:b w:val="0"/>
          <w:bCs w:val="0"/>
          <w:sz w:val="28"/>
          <w:szCs w:val="28"/>
        </w:rPr>
        <w:t xml:space="preserve"> ngày 25/10/2017</w:t>
      </w:r>
      <w:r>
        <w:rPr>
          <w:rFonts w:ascii="Times New Roman" w:eastAsia="SimSun" w:hAnsi="Times New Roman" w:cs="Times New Roman"/>
          <w:sz w:val="28"/>
          <w:szCs w:val="28"/>
        </w:rPr>
        <w:t xml:space="preserve"> của Ban Chấp hành Trung ương Đảng khóa XII hướng đến tinh gọn, hoạt động</w:t>
      </w:r>
      <w:r>
        <w:rPr>
          <w:rFonts w:ascii="Times New Roman" w:eastAsia="SimSun" w:hAnsi="Times New Roman" w:cs="Times New Roman"/>
          <w:sz w:val="28"/>
          <w:szCs w:val="28"/>
          <w:lang w:val="en-GB"/>
        </w:rPr>
        <w:t xml:space="preserve"> hiệu năng,</w:t>
      </w:r>
      <w:r>
        <w:rPr>
          <w:rFonts w:ascii="Times New Roman" w:eastAsia="SimSun" w:hAnsi="Times New Roman" w:cs="Times New Roman"/>
          <w:sz w:val="28"/>
          <w:szCs w:val="28"/>
        </w:rPr>
        <w:t xml:space="preserve"> hiệu lực, hiệu quả</w:t>
      </w:r>
      <w:r>
        <w:rPr>
          <w:rFonts w:ascii="Times New Roman" w:eastAsia="SimSun" w:hAnsi="Times New Roman" w:cs="Times New Roman"/>
          <w:sz w:val="28"/>
          <w:szCs w:val="28"/>
          <w:lang w:val="en-GB"/>
        </w:rPr>
        <w:t>, Liên đoàn Lao động tỉnh sắp xếp cơ quan Liên đoàn Lao động tỉnh từ 04 ban giảm xuống còn 03 ban; giải thể, chấm dứt hoạt động 03 công đoàn ngành và Công đoàn Viên chức để thành lập Công đoàn các cơ quan Đảng tỉnh và Công đoàn Ủy ban nhân dân tỉnh, đồng thời chuyển giao công đoàn cơ sở trực thuộc các công đoàn cấp trên cơ sở đã chấm dứt hoạt động về liên đoàn lao động các huyện, thành phố và Công đoàn các cơ quan Đảng tỉnh, Công đoàn Ủy ban nhân dân tỉnh để phù hợp với mô hình tổ chức mới, sau sắp xếp, giảm 03 đầu mối.</w:t>
      </w:r>
    </w:p>
    <w:p w14:paraId="22D6A485"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SimSun" w:hAnsi="Times New Roman" w:cs="Times New Roman"/>
          <w:sz w:val="28"/>
          <w:szCs w:val="28"/>
          <w:lang w:val="en-GB"/>
        </w:rPr>
      </w:pPr>
      <w:r>
        <w:rPr>
          <w:rFonts w:ascii="Times New Roman" w:eastAsia="SimSun" w:hAnsi="Times New Roman" w:cs="Times New Roman"/>
          <w:sz w:val="28"/>
          <w:szCs w:val="28"/>
          <w:lang w:val="en-GB"/>
        </w:rPr>
        <w:t xml:space="preserve">Tổ chức Hội nghị quán triệt, triển khai thực hiện Nghị quyết Hội nghị lần thứ XI Ban Chấp hành Trung ương Đảng khóa XIII về một số nội dung quan trọng của tổ chức công đoàn cho 60 cán bộ công đoàn của cấp trên cơ sở và Liên đoàn Lao động tỉnh. Qua đó, giúp cán bộ công đoàn nắm vững tinh thần Nghị quyết Hội nghị lần thứ XI Ban Chấp hành Trung ương Đảng khóa XIII và những thách thức của tổ chức công đoàn trong thời gian tới. </w:t>
      </w:r>
      <w:r>
        <w:rPr>
          <w:rFonts w:ascii="Times New Roman" w:eastAsia="SimSun" w:hAnsi="Times New Roman" w:cs="Times New Roman"/>
          <w:sz w:val="28"/>
          <w:szCs w:val="28"/>
        </w:rPr>
        <w:t xml:space="preserve">Thúc đẩy tinh thần đổi mới sáng tạo, hội nhập, phát triển, cống hiến vì tương lai </w:t>
      </w:r>
      <w:proofErr w:type="gramStart"/>
      <w:r>
        <w:rPr>
          <w:rFonts w:ascii="Times New Roman" w:eastAsia="SimSun" w:hAnsi="Times New Roman" w:cs="Times New Roman"/>
          <w:sz w:val="28"/>
          <w:szCs w:val="28"/>
        </w:rPr>
        <w:t>chung</w:t>
      </w:r>
      <w:proofErr w:type="gramEnd"/>
      <w:r>
        <w:rPr>
          <w:rFonts w:ascii="Times New Roman" w:eastAsia="SimSun" w:hAnsi="Times New Roman" w:cs="Times New Roman"/>
          <w:sz w:val="28"/>
          <w:szCs w:val="28"/>
          <w:lang w:val="en-GB"/>
        </w:rPr>
        <w:t xml:space="preserve"> để giai cấp công nhân cùng đất nước bước vào kỷ nguyên mới - “</w:t>
      </w:r>
      <w:r>
        <w:rPr>
          <w:rStyle w:val="Strong"/>
          <w:rFonts w:ascii="Times New Roman" w:eastAsia="SimSun" w:hAnsi="Times New Roman" w:cs="Times New Roman"/>
          <w:b w:val="0"/>
          <w:bCs w:val="0"/>
          <w:sz w:val="28"/>
          <w:szCs w:val="28"/>
        </w:rPr>
        <w:t>Kỷ nguyên vươn mình của dân tộc”</w:t>
      </w:r>
      <w:r>
        <w:rPr>
          <w:rFonts w:ascii="Times New Roman" w:eastAsia="SimSun" w:hAnsi="Times New Roman" w:cs="Times New Roman"/>
          <w:sz w:val="28"/>
          <w:szCs w:val="28"/>
        </w:rPr>
        <w:t>.</w:t>
      </w:r>
    </w:p>
    <w:p w14:paraId="1F7253C4"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
          <w:sz w:val="28"/>
          <w:szCs w:val="28"/>
        </w:rPr>
        <w:t xml:space="preserve">5. Công tác kiểm tra, giám sát và hoạt động của ủy ban kiểm tra </w:t>
      </w:r>
    </w:p>
    <w:p w14:paraId="00044AB1" w14:textId="77777777" w:rsidR="006600B6" w:rsidRPr="00877BA1" w:rsidRDefault="0028678C" w:rsidP="002300F8">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Pr>
          <w:rFonts w:ascii="Times New Roman" w:hAnsi="Times New Roman" w:cs="Times New Roman"/>
          <w:sz w:val="28"/>
          <w:szCs w:val="28"/>
          <w:lang w:val="en-GB"/>
        </w:rPr>
        <w:t xml:space="preserve">Theo báo </w:t>
      </w:r>
      <w:r>
        <w:rPr>
          <w:rFonts w:ascii="Times New Roman" w:hAnsi="Times New Roman" w:cs="Times New Roman"/>
          <w:sz w:val="28"/>
          <w:szCs w:val="28"/>
        </w:rPr>
        <w:t xml:space="preserve">cáo công tác kiểm tra, giám sát </w:t>
      </w:r>
      <w:r w:rsidR="00353130">
        <w:rPr>
          <w:rFonts w:ascii="Times New Roman" w:hAnsi="Times New Roman" w:cs="Times New Roman"/>
          <w:sz w:val="28"/>
          <w:szCs w:val="28"/>
          <w:lang w:val="vi-VN"/>
        </w:rPr>
        <w:t xml:space="preserve">6 tháng đầu </w:t>
      </w:r>
      <w:r>
        <w:rPr>
          <w:rFonts w:ascii="Times New Roman" w:hAnsi="Times New Roman" w:cs="Times New Roman"/>
          <w:sz w:val="28"/>
          <w:szCs w:val="28"/>
        </w:rPr>
        <w:t>năm 202</w:t>
      </w:r>
      <w:r w:rsidR="002300F8">
        <w:rPr>
          <w:rFonts w:ascii="Times New Roman" w:hAnsi="Times New Roman" w:cs="Times New Roman"/>
          <w:sz w:val="28"/>
          <w:szCs w:val="28"/>
          <w:lang w:val="vi-VN"/>
        </w:rPr>
        <w:t>5</w:t>
      </w:r>
      <w:r>
        <w:rPr>
          <w:rFonts w:ascii="Times New Roman" w:hAnsi="Times New Roman" w:cs="Times New Roman"/>
          <w:sz w:val="28"/>
          <w:szCs w:val="28"/>
        </w:rPr>
        <w:t xml:space="preserve"> của </w:t>
      </w:r>
      <w:r>
        <w:rPr>
          <w:rFonts w:ascii="Times New Roman" w:hAnsi="Times New Roman" w:cs="Times New Roman"/>
          <w:sz w:val="28"/>
          <w:szCs w:val="28"/>
          <w:lang w:val="en-GB"/>
        </w:rPr>
        <w:t>Ban Thường vụ Liên đoàn Lao động tỉ</w:t>
      </w:r>
      <w:r w:rsidR="00353130">
        <w:rPr>
          <w:rFonts w:ascii="Times New Roman" w:hAnsi="Times New Roman" w:cs="Times New Roman"/>
          <w:sz w:val="28"/>
          <w:szCs w:val="28"/>
          <w:lang w:val="en-GB"/>
        </w:rPr>
        <w:t xml:space="preserve">nh, </w:t>
      </w:r>
      <w:r w:rsidR="00353130">
        <w:rPr>
          <w:rFonts w:ascii="Times New Roman" w:hAnsi="Times New Roman" w:cs="Times New Roman"/>
          <w:sz w:val="28"/>
          <w:szCs w:val="28"/>
          <w:lang w:val="vi-VN"/>
        </w:rPr>
        <w:t xml:space="preserve">75 </w:t>
      </w:r>
      <w:r>
        <w:rPr>
          <w:rFonts w:ascii="Times New Roman" w:hAnsi="Times New Roman" w:cs="Times New Roman"/>
          <w:sz w:val="28"/>
          <w:szCs w:val="28"/>
          <w:lang w:val="en-GB"/>
        </w:rPr>
        <w:t>% các cấp công đoàn tổ chức kiểm tra tài chính đồng cấp.</w:t>
      </w:r>
      <w:r w:rsidR="002300F8">
        <w:rPr>
          <w:rFonts w:ascii="Times New Roman" w:hAnsi="Times New Roman" w:cs="Times New Roman"/>
          <w:sz w:val="28"/>
          <w:szCs w:val="28"/>
          <w:lang w:val="vi-VN"/>
        </w:rPr>
        <w:t xml:space="preserve"> </w:t>
      </w:r>
      <w:r>
        <w:rPr>
          <w:rFonts w:ascii="Times New Roman" w:hAnsi="Times New Roman" w:cs="Times New Roman"/>
          <w:sz w:val="28"/>
          <w:szCs w:val="28"/>
          <w:lang w:val="en-GB"/>
        </w:rPr>
        <w:t xml:space="preserve">Liên đoàn Lao động tỉnh Đắk Nông tổ chức 13 cuộc kiểm tra, giám sát việc chấp hành điều lệ và thực hiện công tác tài chính công đoàn tại công đoàn cơ sở và công đoàn cấp trên trực tiếp cơ sở. </w:t>
      </w:r>
      <w:r>
        <w:rPr>
          <w:rFonts w:ascii="Times New Roman" w:eastAsia="Times New Roman" w:hAnsi="Times New Roman" w:cs="Times New Roman"/>
          <w:bCs/>
          <w:sz w:val="28"/>
          <w:szCs w:val="28"/>
          <w:lang w:eastAsia="en-GB"/>
        </w:rPr>
        <w:t xml:space="preserve">Tiếp nhận và giải quyết kịp thời 02 đơn </w:t>
      </w:r>
      <w:proofErr w:type="gramStart"/>
      <w:r>
        <w:rPr>
          <w:rFonts w:ascii="Times New Roman" w:eastAsia="Times New Roman" w:hAnsi="Times New Roman" w:cs="Times New Roman"/>
          <w:bCs/>
          <w:sz w:val="28"/>
          <w:szCs w:val="28"/>
          <w:lang w:eastAsia="en-GB"/>
        </w:rPr>
        <w:lastRenderedPageBreak/>
        <w:t>thư</w:t>
      </w:r>
      <w:proofErr w:type="gramEnd"/>
      <w:r>
        <w:rPr>
          <w:rFonts w:ascii="Times New Roman" w:eastAsia="Times New Roman" w:hAnsi="Times New Roman" w:cs="Times New Roman"/>
          <w:bCs/>
          <w:sz w:val="28"/>
          <w:szCs w:val="28"/>
          <w:lang w:eastAsia="en-GB"/>
        </w:rPr>
        <w:t xml:space="preserve">, kiến nghị </w:t>
      </w:r>
      <w:r>
        <w:rPr>
          <w:rFonts w:ascii="Times New Roman" w:eastAsia="Times New Roman" w:hAnsi="Times New Roman" w:cs="Times New Roman"/>
          <w:bCs/>
          <w:sz w:val="28"/>
          <w:szCs w:val="28"/>
          <w:lang w:val="en-GB" w:eastAsia="en-GB"/>
        </w:rPr>
        <w:t>của đoàn viên,</w:t>
      </w:r>
      <w:r w:rsidR="00877BA1">
        <w:rPr>
          <w:rFonts w:ascii="Times New Roman" w:eastAsia="Times New Roman" w:hAnsi="Times New Roman" w:cs="Times New Roman"/>
          <w:bCs/>
          <w:sz w:val="28"/>
          <w:szCs w:val="28"/>
          <w:lang w:val="en-GB" w:eastAsia="en-GB"/>
        </w:rPr>
        <w:t xml:space="preserve"> người lao </w:t>
      </w:r>
      <w:r w:rsidR="00877BA1" w:rsidRPr="00877BA1">
        <w:rPr>
          <w:rFonts w:ascii="Times New Roman" w:eastAsia="Times New Roman" w:hAnsi="Times New Roman" w:cs="Times New Roman"/>
          <w:bCs/>
          <w:sz w:val="28"/>
          <w:szCs w:val="28"/>
          <w:lang w:val="en-GB" w:eastAsia="en-GB"/>
        </w:rPr>
        <w:t>động</w:t>
      </w:r>
      <w:r w:rsidR="00877BA1" w:rsidRPr="00877BA1">
        <w:rPr>
          <w:rFonts w:ascii="Times New Roman" w:eastAsia="Times New Roman" w:hAnsi="Times New Roman" w:cs="Times New Roman"/>
          <w:bCs/>
          <w:sz w:val="28"/>
          <w:szCs w:val="28"/>
          <w:lang w:val="vi-VN" w:eastAsia="en-GB"/>
        </w:rPr>
        <w:t xml:space="preserve"> (</w:t>
      </w:r>
      <w:r w:rsidR="00877BA1" w:rsidRPr="00877BA1">
        <w:rPr>
          <w:rFonts w:ascii="Times New Roman" w:eastAsia="Times New Roman" w:hAnsi="Times New Roman" w:cs="Times New Roman"/>
          <w:sz w:val="28"/>
          <w:szCs w:val="28"/>
        </w:rPr>
        <w:t>Công tác kiểm tra, giám sát và hoạt động của ủy ban kiểm tra</w:t>
      </w:r>
      <w:r w:rsidR="00877BA1" w:rsidRPr="00877BA1">
        <w:rPr>
          <w:rFonts w:ascii="Times New Roman" w:eastAsia="Times New Roman" w:hAnsi="Times New Roman" w:cs="Times New Roman"/>
          <w:sz w:val="28"/>
          <w:szCs w:val="28"/>
          <w:lang w:val="vi-VN"/>
        </w:rPr>
        <w:t>), có báo cáo riêng</w:t>
      </w:r>
      <w:r w:rsidR="00877BA1">
        <w:rPr>
          <w:rFonts w:ascii="Times New Roman" w:eastAsia="Times New Roman" w:hAnsi="Times New Roman" w:cs="Times New Roman"/>
          <w:sz w:val="28"/>
          <w:szCs w:val="28"/>
          <w:lang w:val="vi-VN"/>
        </w:rPr>
        <w:t>.</w:t>
      </w:r>
    </w:p>
    <w:p w14:paraId="3FB21C87"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
          <w:sz w:val="28"/>
          <w:szCs w:val="28"/>
        </w:rPr>
        <w:t xml:space="preserve">6. Công tác vận động nữ cán bộ, công chức, viên chức, </w:t>
      </w:r>
      <w:proofErr w:type="gramStart"/>
      <w:r>
        <w:rPr>
          <w:rFonts w:ascii="Times New Roman" w:eastAsia="Times New Roman" w:hAnsi="Times New Roman" w:cs="Times New Roman"/>
          <w:b/>
          <w:sz w:val="28"/>
          <w:szCs w:val="28"/>
        </w:rPr>
        <w:t>lao</w:t>
      </w:r>
      <w:proofErr w:type="gramEnd"/>
      <w:r>
        <w:rPr>
          <w:rFonts w:ascii="Times New Roman" w:eastAsia="Times New Roman" w:hAnsi="Times New Roman" w:cs="Times New Roman"/>
          <w:b/>
          <w:sz w:val="28"/>
          <w:szCs w:val="28"/>
        </w:rPr>
        <w:t xml:space="preserve"> động</w:t>
      </w:r>
    </w:p>
    <w:p w14:paraId="2EFD31AD" w14:textId="0F1B3CEF"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Pr>
          <w:rFonts w:ascii="Times New Roman" w:eastAsia="Times New Roman" w:hAnsi="Times New Roman" w:cs="Times New Roman"/>
          <w:sz w:val="28"/>
          <w:szCs w:val="28"/>
          <w:lang w:eastAsia="vi-VN"/>
        </w:rPr>
        <w:t xml:space="preserve">Thúc đẩy, kiện toàn và nâng cao chất lượng hoạt động của Ban Nữ công công đoàn các cấp, chú trọng thành lập </w:t>
      </w:r>
      <w:r w:rsidR="00B70685">
        <w:rPr>
          <w:rFonts w:ascii="Times New Roman" w:eastAsia="Times New Roman" w:hAnsi="Times New Roman" w:cs="Times New Roman"/>
          <w:sz w:val="28"/>
          <w:szCs w:val="28"/>
          <w:lang w:eastAsia="vi-VN"/>
        </w:rPr>
        <w:t>B</w:t>
      </w:r>
      <w:r>
        <w:rPr>
          <w:rFonts w:ascii="Times New Roman" w:eastAsia="Times New Roman" w:hAnsi="Times New Roman" w:cs="Times New Roman"/>
          <w:sz w:val="28"/>
          <w:szCs w:val="28"/>
          <w:lang w:eastAsia="vi-VN"/>
        </w:rPr>
        <w:t>an nữ công quần chúng doanh nghiệp khu vực ngoài nhà nước theo chỉ tiêu Nghị quyết Đại hội XIII Công đoàn Việt Nam</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 xml:space="preserve"> Công văn tăng cường công tác phòng, chống tác hại của rượu, bia góp ý </w:t>
      </w:r>
      <w:r>
        <w:rPr>
          <w:rFonts w:ascii="Times New Roman" w:eastAsia="Times New Roman" w:hAnsi="Times New Roman" w:cs="Times New Roman"/>
          <w:sz w:val="28"/>
          <w:szCs w:val="28"/>
          <w:lang w:val="vi-VN" w:eastAsia="vi-VN"/>
        </w:rPr>
        <w:t>d</w:t>
      </w:r>
      <w:r>
        <w:rPr>
          <w:rFonts w:ascii="Times New Roman" w:eastAsia="Times New Roman" w:hAnsi="Times New Roman" w:cs="Times New Roman"/>
          <w:sz w:val="28"/>
          <w:szCs w:val="28"/>
          <w:lang w:eastAsia="vi-VN"/>
        </w:rPr>
        <w:t xml:space="preserve">ự thảo Tờ trình và </w:t>
      </w:r>
      <w:r>
        <w:rPr>
          <w:rFonts w:ascii="Times New Roman" w:eastAsia="Times New Roman" w:hAnsi="Times New Roman" w:cs="Times New Roman"/>
          <w:sz w:val="28"/>
          <w:szCs w:val="28"/>
          <w:lang w:val="vi-VN" w:eastAsia="vi-VN"/>
        </w:rPr>
        <w:t>d</w:t>
      </w:r>
      <w:r>
        <w:rPr>
          <w:rFonts w:ascii="Times New Roman" w:eastAsia="Times New Roman" w:hAnsi="Times New Roman" w:cs="Times New Roman"/>
          <w:sz w:val="28"/>
          <w:szCs w:val="28"/>
          <w:lang w:eastAsia="vi-VN"/>
        </w:rPr>
        <w:t>ự thảo Pháp lệnh sửa đổi Điều 10 của Pháp lệnh Dân số</w:t>
      </w: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shd w:val="clear" w:color="auto" w:fill="FFFFFF"/>
          <w:lang w:eastAsia="vi-VN"/>
        </w:rPr>
        <w:t>góp ý kế hoạch triển khai công tác bình đẳng giới năm 2025 trên địa bàn tỉnh Đắk Nông</w:t>
      </w:r>
      <w:r>
        <w:rPr>
          <w:rFonts w:ascii="Times New Roman" w:eastAsia="Times New Roman" w:hAnsi="Times New Roman" w:cs="Times New Roman"/>
          <w:sz w:val="28"/>
          <w:szCs w:val="28"/>
          <w:shd w:val="clear" w:color="auto" w:fill="FFFFFF"/>
          <w:lang w:val="vi-VN" w:eastAsia="vi-VN"/>
        </w:rPr>
        <w:t>.</w:t>
      </w:r>
      <w:r>
        <w:rPr>
          <w:rFonts w:ascii="Times New Roman" w:hAnsi="Times New Roman" w:cs="Times New Roman"/>
          <w:color w:val="000000" w:themeColor="text1"/>
          <w:sz w:val="28"/>
          <w:szCs w:val="28"/>
        </w:rPr>
        <w:t xml:space="preserve"> </w:t>
      </w:r>
    </w:p>
    <w:p w14:paraId="426777E3" w14:textId="04766C28"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w:t>
      </w:r>
      <w:r>
        <w:rPr>
          <w:rFonts w:ascii="Times New Roman" w:eastAsia="Times New Roman" w:hAnsi="Times New Roman" w:cs="Times New Roman"/>
          <w:color w:val="000000" w:themeColor="text1"/>
          <w:sz w:val="28"/>
          <w:szCs w:val="28"/>
        </w:rPr>
        <w:t>hát động “Tuần lễ Áo dài” năm 2025 trong nữ đoàn viên, người lao động</w:t>
      </w:r>
      <w:r w:rsidR="00B706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tập trung mặc </w:t>
      </w:r>
      <w:r w:rsidR="00B70685">
        <w:rPr>
          <w:rFonts w:ascii="Times New Roman" w:eastAsia="Times New Roman" w:hAnsi="Times New Roman" w:cs="Times New Roman"/>
          <w:color w:val="000000" w:themeColor="text1"/>
          <w:sz w:val="28"/>
          <w:szCs w:val="28"/>
        </w:rPr>
        <w:t>áo</w:t>
      </w:r>
      <w:r>
        <w:rPr>
          <w:rFonts w:ascii="Times New Roman" w:eastAsia="Times New Roman" w:hAnsi="Times New Roman" w:cs="Times New Roman"/>
          <w:color w:val="000000" w:themeColor="text1"/>
          <w:sz w:val="28"/>
          <w:szCs w:val="28"/>
        </w:rPr>
        <w:t xml:space="preserve"> dài đồng loạt vào ngày 07/3/2025 nhằm lan tỏa vẻ đẹp Áo dài tại nơi làm việc và nơi sinh sống. Quan tâm phát hiện, giới thiệu cán bộ nữ đủ năng lực, phẩm chất đạo đức, điều kiện, tiêu chuẩn tham gia cấp ủy các cấp nhân dịp Đại hội đảng các cấp, nhiệm kỳ 2025</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2030 tiến tới Đại hội đại biểu Đảng toàn quốc lần thứ XIV.</w:t>
      </w:r>
    </w:p>
    <w:p w14:paraId="166F2898"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Times New Roman" w:hAnsi="Times New Roman" w:cs="Times New Roman"/>
          <w:b/>
          <w:sz w:val="28"/>
          <w:szCs w:val="28"/>
        </w:rPr>
        <w:t xml:space="preserve">7. Tài chính công đoàn </w:t>
      </w:r>
    </w:p>
    <w:p w14:paraId="4174FCA0"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eastAsia="Calibri" w:hAnsi="Times New Roman" w:cs="Times New Roman"/>
          <w:color w:val="000000" w:themeColor="text1"/>
          <w:sz w:val="28"/>
          <w:szCs w:val="28"/>
          <w:lang w:val="vi-VN"/>
        </w:rPr>
        <w:t>Xây dựng kế hoạch và Hướng dẫn công đoàn các cấp quyết toán ngân sách công đoàn năm 2024.</w:t>
      </w:r>
      <w:r>
        <w:rPr>
          <w:rFonts w:ascii="Times New Roman" w:eastAsia="Calibri" w:hAnsi="Times New Roman" w:cs="Times New Roman"/>
          <w:color w:val="000000" w:themeColor="text1"/>
          <w:sz w:val="28"/>
          <w:szCs w:val="28"/>
        </w:rPr>
        <w:t xml:space="preserve"> </w:t>
      </w:r>
      <w:proofErr w:type="gramStart"/>
      <w:r>
        <w:rPr>
          <w:rFonts w:ascii="Times New Roman" w:eastAsia="Calibri" w:hAnsi="Times New Roman" w:cs="Times New Roman"/>
          <w:color w:val="000000" w:themeColor="text1"/>
          <w:sz w:val="28"/>
          <w:szCs w:val="28"/>
        </w:rPr>
        <w:t>Hoàn</w:t>
      </w:r>
      <w:r>
        <w:rPr>
          <w:rFonts w:ascii="Times New Roman" w:eastAsia="Calibri" w:hAnsi="Times New Roman" w:cs="Times New Roman"/>
          <w:color w:val="000000" w:themeColor="text1"/>
          <w:sz w:val="28"/>
          <w:szCs w:val="28"/>
          <w:lang w:val="vi-VN"/>
        </w:rPr>
        <w:t xml:space="preserve"> thiện hồ sơ giai đoạn xây dựng</w:t>
      </w:r>
      <w:r>
        <w:rPr>
          <w:rFonts w:ascii="Times New Roman" w:eastAsia="Calibri" w:hAnsi="Times New Roman" w:cs="Times New Roman"/>
          <w:color w:val="000000" w:themeColor="text1"/>
          <w:sz w:val="28"/>
          <w:szCs w:val="28"/>
        </w:rPr>
        <w:t xml:space="preserve"> công trình sửa chữa Nhà Văn hóa, cơ quan LĐLĐ tỉnh.</w:t>
      </w:r>
      <w:proofErr w:type="gramEnd"/>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sz w:val="28"/>
          <w:szCs w:val="28"/>
          <w:lang w:val="pt-BR"/>
        </w:rPr>
        <w:t>Đẩy mạnh các hoạt động công tác thu, chi, trích nộp; quản lý sử dụng ngân sách, tài sản công đoàn; Tiến độ nộp kinh phí lên công đoàn cấp trên theo quy định, cấp kinh phí cho CĐCS. Huy động các nguồn kinh phí hỗ trợ cho hoạt động công đoàn.</w:t>
      </w:r>
    </w:p>
    <w:p w14:paraId="400C62D0"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bCs/>
          <w:sz w:val="28"/>
          <w:szCs w:val="28"/>
          <w:lang w:val="vi-VN" w:eastAsia="en-GB"/>
        </w:rPr>
      </w:pPr>
      <w:r>
        <w:rPr>
          <w:rFonts w:ascii="Times New Roman" w:hAnsi="Times New Roman" w:cs="Times New Roman"/>
          <w:b/>
          <w:bCs/>
          <w:color w:val="000000"/>
          <w:sz w:val="28"/>
          <w:szCs w:val="28"/>
          <w:lang w:bidi="en-US"/>
        </w:rPr>
        <w:t xml:space="preserve">III. </w:t>
      </w:r>
      <w:r>
        <w:rPr>
          <w:rFonts w:ascii="Times New Roman" w:eastAsia="Times New Roman" w:hAnsi="Times New Roman" w:cs="Times New Roman"/>
          <w:b/>
          <w:sz w:val="28"/>
          <w:szCs w:val="28"/>
        </w:rPr>
        <w:t>ĐÁNH GIÁ CHUNG</w:t>
      </w:r>
    </w:p>
    <w:p w14:paraId="3637937D"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b/>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 xml:space="preserve">1. Ưu điểm </w:t>
      </w:r>
    </w:p>
    <w:p w14:paraId="0D21F8A8"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Ban Thường vụ Liên đoàn Lao động tỉnh đã xây dựng, ban hành chương trình, kế hoạch công tác công đoàn và chỉ đạo các cấp công đoàn triển khai thực hiện, cụ thể hoá thành kế hoạch thực hiện phù họp với nhiệm vụ chính trị và điều kiện thực tế của địa phương, đơn vị. Công tác chăm lo cho đoàn viên, người lao động trong dịp Tết được tổ chức rộng khắp với nhiều hoạt động thiết thực. Quan hệ lao động trong các doanh nghiệp ổn định.</w:t>
      </w:r>
    </w:p>
    <w:p w14:paraId="6B4CFB21"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b/>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 xml:space="preserve">2. Tồn tại </w:t>
      </w:r>
    </w:p>
    <w:p w14:paraId="034B0060" w14:textId="13CB25B6"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xml:space="preserve">Công tác quyết toán tài chính công đoàn ở một số nơi </w:t>
      </w:r>
      <w:r w:rsidR="005B4993">
        <w:rPr>
          <w:rFonts w:ascii="Times New Roman" w:hAnsi="Times New Roman" w:cs="Times New Roman"/>
          <w:color w:val="000000" w:themeColor="text1"/>
          <w:sz w:val="28"/>
          <w:szCs w:val="28"/>
          <w:shd w:val="clear" w:color="auto" w:fill="FFFFFF"/>
          <w:lang w:val="vi-VN"/>
        </w:rPr>
        <w:t>chưa đáp ứng được yêu cầu đặt ra</w:t>
      </w:r>
      <w:r>
        <w:rPr>
          <w:rFonts w:ascii="Times New Roman" w:hAnsi="Times New Roman" w:cs="Times New Roman"/>
          <w:color w:val="000000" w:themeColor="text1"/>
          <w:sz w:val="28"/>
          <w:szCs w:val="28"/>
          <w:shd w:val="clear" w:color="auto" w:fill="FFFFFF"/>
          <w:lang w:val="vi-VN"/>
        </w:rPr>
        <w:t>; Thông tin báo cáo về hoạt động công đoàn của một số đơn vị, địa phương chưa kịp thời, nội dung chưa tập trung.</w:t>
      </w:r>
    </w:p>
    <w:p w14:paraId="6F5A1F31" w14:textId="77777777"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color w:val="000000"/>
          <w:sz w:val="28"/>
          <w:szCs w:val="28"/>
          <w:lang w:bidi="en-US"/>
        </w:rPr>
        <w:t xml:space="preserve">IV. </w:t>
      </w:r>
      <w:r>
        <w:rPr>
          <w:rFonts w:ascii="Times New Roman" w:hAnsi="Times New Roman" w:cs="Times New Roman"/>
          <w:b/>
          <w:bCs/>
          <w:color w:val="000000"/>
          <w:sz w:val="28"/>
          <w:szCs w:val="28"/>
          <w:lang w:val="vi-VN" w:eastAsia="vi-VN" w:bidi="vi-VN"/>
        </w:rPr>
        <w:t>NHIỆM VỤ TRỌNG TÂM 6 THÁNG CUỐI NĂM 2025</w:t>
      </w:r>
    </w:p>
    <w:p w14:paraId="6F6B7D1B" w14:textId="2A39AF85" w:rsidR="006600B6" w:rsidRPr="004F1382"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Tiếp tục chỉ đạo các cấp công đoàn đẩy mạnh công tác tuyên truyền các chủ trương, đường lối của Đảng, chính sách pháp luật của Nhà nước; Nghị quyết đại hội Đảng, đại hội công đoàn các cấp; các nghị quyết chuyên đề, đề án, kết luận của Tỉnh ủy, các </w:t>
      </w:r>
      <w:r>
        <w:rPr>
          <w:rFonts w:ascii="Times New Roman" w:hAnsi="Times New Roman" w:cs="Times New Roman"/>
          <w:sz w:val="28"/>
          <w:szCs w:val="28"/>
          <w:lang w:val="vi-VN"/>
        </w:rPr>
        <w:t>n</w:t>
      </w:r>
      <w:r>
        <w:rPr>
          <w:rFonts w:ascii="Times New Roman" w:hAnsi="Times New Roman" w:cs="Times New Roman"/>
          <w:sz w:val="28"/>
          <w:szCs w:val="28"/>
          <w:lang w:val="de-DE"/>
        </w:rPr>
        <w:t xml:space="preserve">ghị quyết, </w:t>
      </w:r>
      <w:r>
        <w:rPr>
          <w:rFonts w:ascii="Times New Roman" w:hAnsi="Times New Roman" w:cs="Times New Roman"/>
          <w:sz w:val="28"/>
          <w:szCs w:val="28"/>
          <w:lang w:val="vi-VN"/>
        </w:rPr>
        <w:t>c</w:t>
      </w:r>
      <w:r>
        <w:rPr>
          <w:rFonts w:ascii="Times New Roman" w:hAnsi="Times New Roman" w:cs="Times New Roman"/>
          <w:sz w:val="28"/>
          <w:szCs w:val="28"/>
          <w:lang w:val="de-DE"/>
        </w:rPr>
        <w:t xml:space="preserve">hỉ thị, </w:t>
      </w:r>
      <w:r>
        <w:rPr>
          <w:rFonts w:ascii="Times New Roman" w:hAnsi="Times New Roman" w:cs="Times New Roman"/>
          <w:sz w:val="28"/>
          <w:szCs w:val="28"/>
          <w:lang w:val="vi-VN"/>
        </w:rPr>
        <w:t>k</w:t>
      </w:r>
      <w:r>
        <w:rPr>
          <w:rFonts w:ascii="Times New Roman" w:hAnsi="Times New Roman" w:cs="Times New Roman"/>
          <w:sz w:val="28"/>
          <w:szCs w:val="28"/>
          <w:lang w:val="de-DE"/>
        </w:rPr>
        <w:t>ết luận của Trung ương, của Tổng Liên đoàn Lao động Việt Nam; các ngày kỷ niệm lớn, các sự kiện chính trị - văn hóa quan trọng của đất nước</w:t>
      </w:r>
      <w:r w:rsidR="000B0C1F">
        <w:rPr>
          <w:rFonts w:ascii="Times New Roman" w:hAnsi="Times New Roman" w:cs="Times New Roman"/>
          <w:sz w:val="28"/>
          <w:szCs w:val="28"/>
        </w:rPr>
        <w:t>.</w:t>
      </w:r>
      <w:r>
        <w:rPr>
          <w:rFonts w:ascii="Times New Roman" w:hAnsi="Times New Roman" w:cs="Times New Roman"/>
          <w:sz w:val="28"/>
          <w:szCs w:val="28"/>
          <w:lang w:val="vi-VN"/>
        </w:rPr>
        <w:t xml:space="preserve"> </w:t>
      </w:r>
      <w:r w:rsidR="000B0C1F">
        <w:rPr>
          <w:rFonts w:ascii="Times New Roman" w:hAnsi="Times New Roman" w:cs="Times New Roman"/>
          <w:sz w:val="28"/>
          <w:szCs w:val="28"/>
          <w:lang w:val="de-DE"/>
        </w:rPr>
        <w:t>C</w:t>
      </w:r>
      <w:r>
        <w:rPr>
          <w:rFonts w:ascii="Times New Roman" w:hAnsi="Times New Roman" w:cs="Times New Roman"/>
          <w:sz w:val="28"/>
          <w:szCs w:val="28"/>
          <w:lang w:val="de-DE"/>
        </w:rPr>
        <w:t>hủ động nắm bắt tình hình tư tưởng của CCVCLĐ</w:t>
      </w:r>
      <w:r>
        <w:rPr>
          <w:rFonts w:ascii="Times New Roman" w:hAnsi="Times New Roman" w:cs="Times New Roman"/>
          <w:sz w:val="28"/>
          <w:szCs w:val="28"/>
          <w:lang w:val="vi-VN"/>
        </w:rPr>
        <w:t xml:space="preserve"> từ </w:t>
      </w:r>
      <w:r>
        <w:rPr>
          <w:rFonts w:ascii="Times New Roman" w:hAnsi="Times New Roman" w:cs="Times New Roman"/>
          <w:sz w:val="28"/>
          <w:szCs w:val="28"/>
          <w:lang w:val="de-DE"/>
        </w:rPr>
        <w:t xml:space="preserve">các </w:t>
      </w:r>
      <w:r>
        <w:rPr>
          <w:rFonts w:ascii="Times New Roman" w:hAnsi="Times New Roman" w:cs="Times New Roman"/>
          <w:sz w:val="28"/>
          <w:szCs w:val="28"/>
          <w:lang w:val="vi-VN"/>
        </w:rPr>
        <w:t xml:space="preserve">cấp công đoàn </w:t>
      </w:r>
      <w:r>
        <w:rPr>
          <w:rFonts w:ascii="Times New Roman" w:hAnsi="Times New Roman" w:cs="Times New Roman"/>
          <w:sz w:val="28"/>
          <w:szCs w:val="28"/>
          <w:lang w:val="de-DE"/>
        </w:rPr>
        <w:t xml:space="preserve">trong quá trình sáp nhập các </w:t>
      </w:r>
      <w:r>
        <w:rPr>
          <w:rFonts w:ascii="Times New Roman" w:hAnsi="Times New Roman" w:cs="Times New Roman"/>
          <w:sz w:val="28"/>
          <w:szCs w:val="28"/>
          <w:lang w:val="vi-VN"/>
        </w:rPr>
        <w:t xml:space="preserve">hoạt động </w:t>
      </w:r>
      <w:r>
        <w:rPr>
          <w:rFonts w:ascii="Times New Roman" w:hAnsi="Times New Roman" w:cs="Times New Roman"/>
          <w:sz w:val="28"/>
          <w:szCs w:val="28"/>
          <w:lang w:val="de-DE"/>
        </w:rPr>
        <w:t>nhiệm vụ thườ</w:t>
      </w:r>
      <w:r w:rsidR="00017C20">
        <w:rPr>
          <w:rFonts w:ascii="Times New Roman" w:hAnsi="Times New Roman" w:cs="Times New Roman"/>
          <w:sz w:val="28"/>
          <w:szCs w:val="28"/>
          <w:lang w:val="de-DE"/>
        </w:rPr>
        <w:t>ng xuyên</w:t>
      </w:r>
      <w:r w:rsidR="00017C20">
        <w:rPr>
          <w:rFonts w:ascii="Times New Roman" w:hAnsi="Times New Roman" w:cs="Times New Roman"/>
          <w:sz w:val="28"/>
          <w:szCs w:val="28"/>
          <w:lang w:val="vi-VN"/>
        </w:rPr>
        <w:t xml:space="preserve"> </w:t>
      </w:r>
      <w:r>
        <w:rPr>
          <w:rFonts w:ascii="Times New Roman" w:hAnsi="Times New Roman" w:cs="Times New Roman"/>
          <w:sz w:val="28"/>
          <w:szCs w:val="28"/>
          <w:lang w:val="de-DE"/>
        </w:rPr>
        <w:t xml:space="preserve">cũng như phải bảo </w:t>
      </w:r>
      <w:r>
        <w:rPr>
          <w:rFonts w:ascii="Times New Roman" w:hAnsi="Times New Roman" w:cs="Times New Roman"/>
          <w:sz w:val="28"/>
          <w:szCs w:val="28"/>
          <w:lang w:val="de-DE"/>
        </w:rPr>
        <w:lastRenderedPageBreak/>
        <w:t xml:space="preserve">đảm giải quyết các thủ tục hành chính. Đồng thời giữ vững an ninh chính trị, trật tự an toàn </w:t>
      </w:r>
      <w:r w:rsidRPr="004F1382">
        <w:rPr>
          <w:rFonts w:ascii="Times New Roman" w:hAnsi="Times New Roman" w:cs="Times New Roman"/>
          <w:sz w:val="28"/>
          <w:szCs w:val="28"/>
          <w:lang w:val="de-DE"/>
        </w:rPr>
        <w:t>cơ sở.</w:t>
      </w:r>
    </w:p>
    <w:p w14:paraId="43494640" w14:textId="67BD9273" w:rsidR="00EB71DC" w:rsidRPr="004709DD" w:rsidRDefault="0028678C" w:rsidP="004709DD">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sidRPr="004F1382">
        <w:rPr>
          <w:rFonts w:ascii="Times New Roman" w:hAnsi="Times New Roman" w:cs="Times New Roman"/>
          <w:sz w:val="28"/>
          <w:szCs w:val="28"/>
          <w:lang w:val="de-DE"/>
        </w:rPr>
        <w:t xml:space="preserve">2. </w:t>
      </w:r>
      <w:r w:rsidR="007427D1">
        <w:rPr>
          <w:rFonts w:ascii="Times New Roman" w:hAnsi="Times New Roman" w:cs="Times New Roman"/>
          <w:sz w:val="28"/>
          <w:szCs w:val="28"/>
          <w:lang w:val="vi-VN"/>
        </w:rPr>
        <w:t>T</w:t>
      </w:r>
      <w:r w:rsidR="007427D1" w:rsidRPr="007427D1">
        <w:rPr>
          <w:rFonts w:ascii="Times New Roman" w:hAnsi="Times New Roman" w:cs="Times New Roman"/>
          <w:sz w:val="28"/>
          <w:szCs w:val="28"/>
          <w:lang w:val="de-DE"/>
        </w:rPr>
        <w:t xml:space="preserve">hực hiện Nghị quyết số 18-NQ/TW, ngày 25/10/2017 của </w:t>
      </w:r>
      <w:r w:rsidR="004709DD">
        <w:rPr>
          <w:rFonts w:ascii="Times New Roman" w:hAnsi="Times New Roman" w:cs="Times New Roman"/>
          <w:sz w:val="28"/>
          <w:szCs w:val="28"/>
          <w:lang w:val="vi-VN"/>
        </w:rPr>
        <w:t>Ban Chấp hành</w:t>
      </w:r>
      <w:r w:rsidR="007427D1" w:rsidRPr="007427D1">
        <w:rPr>
          <w:rFonts w:ascii="Times New Roman" w:hAnsi="Times New Roman" w:cs="Times New Roman"/>
          <w:sz w:val="28"/>
          <w:szCs w:val="28"/>
          <w:lang w:val="de-DE"/>
        </w:rPr>
        <w:t xml:space="preserve"> Trung ương Đảng (khóa XII) “Một số vấn đề về tiếp tục đổi mới, sắp xếp tổ chức bộ máy của hệ thống chính trị tinh gọn, hoạt động hiệu lực, hiệu quả”</w:t>
      </w:r>
      <w:r w:rsidR="004709DD">
        <w:rPr>
          <w:rFonts w:ascii="Times New Roman" w:hAnsi="Times New Roman" w:cs="Times New Roman"/>
          <w:sz w:val="28"/>
          <w:szCs w:val="28"/>
          <w:lang w:val="vi-VN"/>
        </w:rPr>
        <w:t xml:space="preserve">; </w:t>
      </w:r>
      <w:r w:rsidR="004709DD" w:rsidRPr="004709DD">
        <w:rPr>
          <w:rFonts w:ascii="Times New Roman" w:hAnsi="Times New Roman" w:cs="Times New Roman"/>
          <w:sz w:val="28"/>
          <w:szCs w:val="28"/>
          <w:lang w:val="de-DE"/>
        </w:rPr>
        <w:t>các mục tiêu của Nghị quyế</w:t>
      </w:r>
      <w:r w:rsidR="004709DD">
        <w:rPr>
          <w:rFonts w:ascii="Times New Roman" w:hAnsi="Times New Roman" w:cs="Times New Roman"/>
          <w:sz w:val="28"/>
          <w:szCs w:val="28"/>
          <w:lang w:val="de-DE"/>
        </w:rPr>
        <w:t>t</w:t>
      </w:r>
      <w:r w:rsidR="004709DD">
        <w:rPr>
          <w:rFonts w:ascii="Times New Roman" w:hAnsi="Times New Roman" w:cs="Times New Roman"/>
          <w:sz w:val="28"/>
          <w:szCs w:val="28"/>
          <w:lang w:val="vi-VN"/>
        </w:rPr>
        <w:t>, Bộ Chính trị</w:t>
      </w:r>
      <w:r w:rsidR="008545AB">
        <w:rPr>
          <w:rFonts w:ascii="Times New Roman" w:hAnsi="Times New Roman" w:cs="Times New Roman"/>
          <w:sz w:val="28"/>
          <w:szCs w:val="28"/>
          <w:lang w:val="vi-VN"/>
        </w:rPr>
        <w:t>, Ban T</w:t>
      </w:r>
      <w:r w:rsidR="004709DD">
        <w:rPr>
          <w:rFonts w:ascii="Times New Roman" w:hAnsi="Times New Roman" w:cs="Times New Roman"/>
          <w:sz w:val="28"/>
          <w:szCs w:val="28"/>
          <w:lang w:val="vi-VN"/>
        </w:rPr>
        <w:t>hường trực về công tác sắp xếp, sáp nhập trong tổ chức công đoàn.</w:t>
      </w:r>
    </w:p>
    <w:p w14:paraId="6AFC4FE9" w14:textId="77777777" w:rsidR="006600B6" w:rsidRPr="00092F09" w:rsidRDefault="003C32B1" w:rsidP="00092F09">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w:t>
      </w:r>
      <w:r w:rsidR="00B05C7D">
        <w:rPr>
          <w:rFonts w:ascii="Times New Roman" w:hAnsi="Times New Roman" w:cs="Times New Roman"/>
          <w:sz w:val="28"/>
          <w:szCs w:val="28"/>
          <w:lang w:val="vi-VN"/>
        </w:rPr>
        <w:t>.</w:t>
      </w:r>
      <w:r w:rsidR="004F1382" w:rsidRPr="004F1382">
        <w:rPr>
          <w:rFonts w:ascii="Times New Roman" w:hAnsi="Times New Roman" w:cs="Times New Roman"/>
          <w:sz w:val="28"/>
          <w:szCs w:val="28"/>
          <w:lang w:val="de-DE"/>
        </w:rPr>
        <w:t xml:space="preserve"> Về quản lý tài sản, tài chính củ</w:t>
      </w:r>
      <w:r w:rsidR="00092F09">
        <w:rPr>
          <w:rFonts w:ascii="Times New Roman" w:hAnsi="Times New Roman" w:cs="Times New Roman"/>
          <w:sz w:val="28"/>
          <w:szCs w:val="28"/>
          <w:lang w:val="de-DE"/>
        </w:rPr>
        <w:t>a cơ quan</w:t>
      </w:r>
      <w:r w:rsidR="00092F09">
        <w:rPr>
          <w:rFonts w:ascii="Times New Roman" w:hAnsi="Times New Roman" w:cs="Times New Roman"/>
          <w:sz w:val="28"/>
          <w:szCs w:val="28"/>
          <w:lang w:val="vi-VN"/>
        </w:rPr>
        <w:t xml:space="preserve"> làm tốt công tác </w:t>
      </w:r>
      <w:r w:rsidR="004F1382" w:rsidRPr="004F1382">
        <w:rPr>
          <w:rFonts w:ascii="Times New Roman" w:hAnsi="Times New Roman" w:cs="Times New Roman"/>
          <w:sz w:val="28"/>
          <w:szCs w:val="28"/>
          <w:lang w:val="de-DE"/>
        </w:rPr>
        <w:t>rà soát, sắp xếp cho phù hợp với mô hình tổ chức bộ máy sau thực hiện hợp nhất; thực hiện chế độ bàn giao, quản lý tài chính, tài sản theo quy định chung của pháp luật và cơ quan chuyên môn có thẩm quyền.</w:t>
      </w:r>
    </w:p>
    <w:p w14:paraId="6C927DA0" w14:textId="16CDCC3E" w:rsidR="006600B6" w:rsidRDefault="0028678C">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color w:val="000000" w:themeColor="text1"/>
          <w:sz w:val="28"/>
          <w:szCs w:val="28"/>
          <w:shd w:val="clear" w:color="auto" w:fill="FFFFFF"/>
          <w:lang w:val="vi-VN"/>
        </w:rPr>
      </w:pPr>
      <w:r w:rsidRPr="004F1382">
        <w:rPr>
          <w:rFonts w:ascii="Times New Roman" w:hAnsi="Times New Roman" w:cs="Times New Roman"/>
          <w:sz w:val="28"/>
          <w:szCs w:val="28"/>
          <w:lang w:val="de-DE"/>
        </w:rPr>
        <w:t xml:space="preserve">4. </w:t>
      </w:r>
      <w:r w:rsidR="00F000F8">
        <w:rPr>
          <w:rFonts w:ascii="Times New Roman" w:hAnsi="Times New Roman" w:cs="Times New Roman"/>
          <w:sz w:val="28"/>
          <w:szCs w:val="28"/>
          <w:lang w:val="vi-VN"/>
        </w:rPr>
        <w:t>Chú trọng c</w:t>
      </w:r>
      <w:r w:rsidRPr="004F1382">
        <w:rPr>
          <w:rFonts w:ascii="Times New Roman" w:hAnsi="Times New Roman" w:cs="Times New Roman"/>
          <w:sz w:val="28"/>
          <w:szCs w:val="28"/>
          <w:lang w:val="de-DE"/>
        </w:rPr>
        <w:t xml:space="preserve">ông tác phát triển đoàn viên, thành lập công đoàn cơ sở, tăng cường nâng cao chất lượng hoạt động của công đoàn cơ sở. </w:t>
      </w:r>
    </w:p>
    <w:p w14:paraId="1B1FB437" w14:textId="195130FD" w:rsidR="00F75B0C" w:rsidRPr="00EE1AEA" w:rsidRDefault="0028678C" w:rsidP="00EE1AEA">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eastAsia="Times New Roman" w:hAnsi="Times New Roman" w:cs="Times New Roman"/>
          <w:iCs/>
          <w:sz w:val="28"/>
          <w:szCs w:val="28"/>
          <w:lang w:val="vi-VN" w:eastAsia="vi-VN"/>
        </w:rPr>
      </w:pPr>
      <w:r>
        <w:rPr>
          <w:rFonts w:ascii="Times New Roman" w:hAnsi="Times New Roman" w:cs="Times New Roman"/>
          <w:sz w:val="28"/>
          <w:szCs w:val="28"/>
          <w:lang w:val="vi-VN"/>
        </w:rPr>
        <w:t>5</w:t>
      </w:r>
      <w:r>
        <w:rPr>
          <w:rFonts w:ascii="Times New Roman" w:hAnsi="Times New Roman" w:cs="Times New Roman"/>
          <w:sz w:val="28"/>
          <w:szCs w:val="28"/>
          <w:lang w:val="de-DE"/>
        </w:rPr>
        <w:t xml:space="preserve">. </w:t>
      </w:r>
      <w:r>
        <w:rPr>
          <w:rFonts w:ascii="Times New Roman" w:eastAsia="Times New Roman" w:hAnsi="Times New Roman" w:cs="Times New Roman"/>
          <w:iCs/>
          <w:sz w:val="28"/>
          <w:szCs w:val="28"/>
          <w:lang w:eastAsia="vi-VN"/>
        </w:rPr>
        <w:t xml:space="preserve">Tăng cường công tác kiểm tra, giám sát, thực hành tiết kiệm, phòng, chống tham nhũng, lãng phí tài chính công đoàn. Tham gia các đoàn kiểm tra, giám sát liên ngành việc thực hiện các chính sách, pháp luật có liên quan trực tiếp đến </w:t>
      </w:r>
      <w:r w:rsidR="00A305B5">
        <w:rPr>
          <w:rFonts w:ascii="Times New Roman" w:eastAsia="Times New Roman" w:hAnsi="Times New Roman" w:cs="Times New Roman"/>
          <w:iCs/>
          <w:sz w:val="28"/>
          <w:szCs w:val="28"/>
          <w:lang w:val="vi-VN" w:eastAsia="vi-VN"/>
        </w:rPr>
        <w:t xml:space="preserve">đoàn viên và người </w:t>
      </w:r>
      <w:proofErr w:type="gramStart"/>
      <w:r w:rsidR="00A305B5">
        <w:rPr>
          <w:rFonts w:ascii="Times New Roman" w:eastAsia="Times New Roman" w:hAnsi="Times New Roman" w:cs="Times New Roman"/>
          <w:iCs/>
          <w:sz w:val="28"/>
          <w:szCs w:val="28"/>
          <w:lang w:val="vi-VN" w:eastAsia="vi-VN"/>
        </w:rPr>
        <w:t>lao</w:t>
      </w:r>
      <w:proofErr w:type="gramEnd"/>
      <w:r w:rsidR="00A305B5">
        <w:rPr>
          <w:rFonts w:ascii="Times New Roman" w:eastAsia="Times New Roman" w:hAnsi="Times New Roman" w:cs="Times New Roman"/>
          <w:iCs/>
          <w:sz w:val="28"/>
          <w:szCs w:val="28"/>
          <w:lang w:val="vi-VN" w:eastAsia="vi-VN"/>
        </w:rPr>
        <w:t xml:space="preserve"> động</w:t>
      </w:r>
      <w:r>
        <w:rPr>
          <w:rFonts w:ascii="Times New Roman" w:eastAsia="Times New Roman" w:hAnsi="Times New Roman" w:cs="Times New Roman"/>
          <w:iCs/>
          <w:sz w:val="28"/>
          <w:szCs w:val="28"/>
          <w:lang w:val="vi-VN" w:eastAsia="vi-VN"/>
        </w:rPr>
        <w:t>.</w: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799"/>
      </w:tblGrid>
      <w:tr w:rsidR="0099739F" w:rsidRPr="0099739F" w14:paraId="7CD7AF00" w14:textId="77777777" w:rsidTr="00494B34">
        <w:trPr>
          <w:trHeight w:val="1824"/>
        </w:trPr>
        <w:tc>
          <w:tcPr>
            <w:tcW w:w="4663" w:type="dxa"/>
            <w:hideMark/>
          </w:tcPr>
          <w:p w14:paraId="2A516B69" w14:textId="77777777" w:rsidR="0099739F" w:rsidRPr="0099739F" w:rsidRDefault="0099739F" w:rsidP="0099739F">
            <w:pPr>
              <w:jc w:val="both"/>
              <w:rPr>
                <w:rFonts w:ascii="Times New Roman" w:eastAsia="Times New Roman" w:hAnsi="Times New Roman" w:cs="Times New Roman"/>
                <w:b/>
                <w:color w:val="000000" w:themeColor="text1"/>
                <w:sz w:val="28"/>
                <w:szCs w:val="28"/>
              </w:rPr>
            </w:pPr>
            <w:r w:rsidRPr="0099739F">
              <w:rPr>
                <w:rFonts w:ascii="Times New Roman" w:eastAsia="Times New Roman" w:hAnsi="Times New Roman" w:cs="Times New Roman"/>
                <w:b/>
                <w:i/>
                <w:color w:val="000000" w:themeColor="text1"/>
                <w:sz w:val="24"/>
                <w:szCs w:val="24"/>
              </w:rPr>
              <w:t>Nơi nhận</w:t>
            </w:r>
            <w:r w:rsidRPr="0099739F">
              <w:rPr>
                <w:rFonts w:ascii="Times New Roman" w:eastAsia="Times New Roman" w:hAnsi="Times New Roman" w:cs="Times New Roman"/>
                <w:b/>
                <w:color w:val="000000" w:themeColor="text1"/>
                <w:sz w:val="24"/>
                <w:szCs w:val="24"/>
              </w:rPr>
              <w:t>:</w:t>
            </w:r>
            <w:r w:rsidRPr="0099739F">
              <w:rPr>
                <w:rFonts w:ascii="Times New Roman" w:eastAsia="Times New Roman" w:hAnsi="Times New Roman" w:cs="Times New Roman"/>
                <w:b/>
                <w:color w:val="000000" w:themeColor="text1"/>
                <w:sz w:val="24"/>
                <w:szCs w:val="28"/>
              </w:rPr>
              <w:tab/>
            </w:r>
            <w:r w:rsidRPr="0099739F">
              <w:rPr>
                <w:rFonts w:ascii="Times New Roman" w:eastAsia="Times New Roman" w:hAnsi="Times New Roman" w:cs="Times New Roman"/>
                <w:b/>
                <w:color w:val="000000" w:themeColor="text1"/>
                <w:sz w:val="24"/>
                <w:szCs w:val="28"/>
              </w:rPr>
              <w:tab/>
            </w:r>
            <w:r w:rsidRPr="0099739F">
              <w:rPr>
                <w:rFonts w:ascii="Times New Roman" w:eastAsia="Times New Roman" w:hAnsi="Times New Roman" w:cs="Times New Roman"/>
                <w:b/>
                <w:color w:val="000000" w:themeColor="text1"/>
                <w:sz w:val="24"/>
                <w:szCs w:val="28"/>
              </w:rPr>
              <w:tab/>
            </w:r>
            <w:r w:rsidRPr="0099739F">
              <w:rPr>
                <w:rFonts w:ascii="Times New Roman" w:eastAsia="Times New Roman" w:hAnsi="Times New Roman" w:cs="Times New Roman"/>
                <w:b/>
                <w:color w:val="000000" w:themeColor="text1"/>
                <w:sz w:val="24"/>
                <w:szCs w:val="28"/>
              </w:rPr>
              <w:tab/>
            </w:r>
            <w:r w:rsidRPr="0099739F">
              <w:rPr>
                <w:rFonts w:ascii="Times New Roman" w:eastAsia="Times New Roman" w:hAnsi="Times New Roman" w:cs="Times New Roman"/>
                <w:b/>
                <w:color w:val="000000" w:themeColor="text1"/>
                <w:sz w:val="24"/>
                <w:szCs w:val="28"/>
              </w:rPr>
              <w:tab/>
              <w:t xml:space="preserve">         </w:t>
            </w:r>
          </w:p>
          <w:p w14:paraId="10927549" w14:textId="77777777" w:rsidR="0099739F" w:rsidRPr="0099739F" w:rsidRDefault="0099739F" w:rsidP="0099739F">
            <w:pPr>
              <w:jc w:val="both"/>
              <w:rPr>
                <w:rFonts w:ascii="Times New Roman" w:eastAsia="Times New Roman" w:hAnsi="Times New Roman" w:cs="Times New Roman"/>
                <w:color w:val="000000" w:themeColor="text1"/>
              </w:rPr>
            </w:pPr>
            <w:r w:rsidRPr="0099739F">
              <w:rPr>
                <w:rFonts w:ascii="Times New Roman" w:eastAsia="Times New Roman" w:hAnsi="Times New Roman" w:cs="Times New Roman"/>
                <w:color w:val="000000" w:themeColor="text1"/>
              </w:rPr>
              <w:t xml:space="preserve">- Tổng LĐLĐ Việt Nam; </w:t>
            </w:r>
            <w:r w:rsidRPr="0099739F">
              <w:rPr>
                <w:rFonts w:ascii="Times New Roman" w:eastAsia="Times New Roman" w:hAnsi="Times New Roman" w:cs="Times New Roman"/>
                <w:color w:val="000000" w:themeColor="text1"/>
              </w:rPr>
              <w:tab/>
            </w:r>
            <w:r w:rsidRPr="0099739F">
              <w:rPr>
                <w:rFonts w:ascii="Times New Roman" w:eastAsia="Times New Roman" w:hAnsi="Times New Roman" w:cs="Times New Roman"/>
                <w:color w:val="000000" w:themeColor="text1"/>
              </w:rPr>
              <w:tab/>
            </w:r>
            <w:r w:rsidRPr="0099739F">
              <w:rPr>
                <w:rFonts w:ascii="Times New Roman" w:eastAsia="Times New Roman" w:hAnsi="Times New Roman" w:cs="Times New Roman"/>
                <w:color w:val="000000" w:themeColor="text1"/>
              </w:rPr>
              <w:tab/>
            </w:r>
          </w:p>
          <w:p w14:paraId="5DAA38B3" w14:textId="77777777" w:rsidR="0099739F" w:rsidRPr="0099739F" w:rsidRDefault="0099739F" w:rsidP="0099739F">
            <w:pPr>
              <w:jc w:val="both"/>
              <w:rPr>
                <w:rFonts w:ascii="Times New Roman" w:eastAsia="Times New Roman" w:hAnsi="Times New Roman" w:cs="Times New Roman"/>
                <w:color w:val="000000" w:themeColor="text1"/>
              </w:rPr>
            </w:pPr>
            <w:r w:rsidRPr="0099739F">
              <w:rPr>
                <w:rFonts w:ascii="Times New Roman" w:eastAsia="Times New Roman" w:hAnsi="Times New Roman" w:cs="Times New Roman"/>
                <w:color w:val="000000" w:themeColor="text1"/>
              </w:rPr>
              <w:t xml:space="preserve">- Ban </w:t>
            </w:r>
            <w:r w:rsidRPr="0099739F">
              <w:rPr>
                <w:rFonts w:ascii="Times New Roman" w:eastAsia="Times New Roman" w:hAnsi="Times New Roman" w:cs="Times New Roman"/>
                <w:color w:val="000000" w:themeColor="text1"/>
                <w:lang w:val="vi-VN"/>
              </w:rPr>
              <w:t xml:space="preserve">TG và DV Tỉnh </w:t>
            </w:r>
            <w:r w:rsidRPr="0099739F">
              <w:rPr>
                <w:rFonts w:ascii="Times New Roman" w:eastAsia="Times New Roman" w:hAnsi="Times New Roman" w:cs="Times New Roman"/>
                <w:color w:val="000000" w:themeColor="text1"/>
              </w:rPr>
              <w:t>ủy</w:t>
            </w:r>
            <w:r w:rsidRPr="0099739F">
              <w:rPr>
                <w:rFonts w:ascii="Times New Roman" w:eastAsia="Times New Roman" w:hAnsi="Times New Roman" w:cs="Times New Roman"/>
                <w:color w:val="000000" w:themeColor="text1"/>
                <w:lang w:val="vi-VN"/>
              </w:rPr>
              <w:t>;</w:t>
            </w:r>
            <w:r w:rsidRPr="0099739F">
              <w:rPr>
                <w:rFonts w:ascii="Times New Roman" w:eastAsia="Times New Roman" w:hAnsi="Times New Roman" w:cs="Times New Roman"/>
                <w:color w:val="000000" w:themeColor="text1"/>
              </w:rPr>
              <w:t xml:space="preserve"> </w:t>
            </w:r>
          </w:p>
          <w:p w14:paraId="664E1A4B" w14:textId="77777777" w:rsidR="0099739F" w:rsidRPr="0099739F" w:rsidRDefault="0099739F" w:rsidP="0099739F">
            <w:pPr>
              <w:tabs>
                <w:tab w:val="right" w:pos="4427"/>
              </w:tabs>
              <w:rPr>
                <w:rFonts w:ascii="Times New Roman" w:eastAsia="Times New Roman" w:hAnsi="Times New Roman" w:cs="Times New Roman"/>
                <w:color w:val="000000" w:themeColor="text1"/>
              </w:rPr>
            </w:pPr>
            <w:r w:rsidRPr="0099739F">
              <w:rPr>
                <w:rFonts w:ascii="Times New Roman" w:eastAsia="Times New Roman" w:hAnsi="Times New Roman" w:cs="Times New Roman"/>
                <w:color w:val="000000" w:themeColor="text1"/>
              </w:rPr>
              <w:t>- Thường trực LĐLĐ tỉnh;</w:t>
            </w:r>
            <w:r w:rsidRPr="0099739F">
              <w:rPr>
                <w:rFonts w:ascii="Times New Roman" w:eastAsia="Times New Roman" w:hAnsi="Times New Roman" w:cs="Times New Roman"/>
                <w:color w:val="000000" w:themeColor="text1"/>
              </w:rPr>
              <w:tab/>
            </w:r>
          </w:p>
          <w:p w14:paraId="5D53A555" w14:textId="77777777" w:rsidR="0099739F" w:rsidRPr="0099739F" w:rsidRDefault="0099739F" w:rsidP="0099739F">
            <w:pPr>
              <w:rPr>
                <w:rFonts w:ascii="Times New Roman" w:eastAsia="Times New Roman" w:hAnsi="Times New Roman" w:cs="Times New Roman"/>
                <w:color w:val="000000" w:themeColor="text1"/>
              </w:rPr>
            </w:pPr>
            <w:r w:rsidRPr="0099739F">
              <w:rPr>
                <w:rFonts w:ascii="Times New Roman" w:eastAsia="Times New Roman" w:hAnsi="Times New Roman" w:cs="Times New Roman"/>
                <w:color w:val="000000" w:themeColor="text1"/>
              </w:rPr>
              <w:t>- Chi bộ cơ quan LĐLĐ tỉnh;</w:t>
            </w:r>
          </w:p>
          <w:p w14:paraId="6CFA91E8" w14:textId="77777777" w:rsidR="0099739F" w:rsidRPr="0099739F" w:rsidRDefault="0099739F" w:rsidP="0099739F">
            <w:pPr>
              <w:rPr>
                <w:rFonts w:ascii="Times New Roman" w:eastAsia="Times New Roman" w:hAnsi="Times New Roman" w:cs="Times New Roman"/>
                <w:color w:val="000000" w:themeColor="text1"/>
              </w:rPr>
            </w:pPr>
            <w:r w:rsidRPr="0099739F">
              <w:rPr>
                <w:rFonts w:ascii="Times New Roman" w:eastAsia="Times New Roman" w:hAnsi="Times New Roman" w:cs="Times New Roman"/>
                <w:color w:val="000000" w:themeColor="text1"/>
              </w:rPr>
              <w:t>- Vp, các ban LĐLĐ tỉnh;</w:t>
            </w:r>
          </w:p>
          <w:p w14:paraId="63BC5DED" w14:textId="77777777" w:rsidR="0099739F" w:rsidRPr="0099739F" w:rsidRDefault="0099739F" w:rsidP="0099739F">
            <w:pPr>
              <w:tabs>
                <w:tab w:val="left" w:pos="3556"/>
              </w:tabs>
              <w:rPr>
                <w:rFonts w:ascii="Times New Roman" w:eastAsia="Times New Roman" w:hAnsi="Times New Roman" w:cs="Times New Roman"/>
                <w:color w:val="000000" w:themeColor="text1"/>
                <w:lang w:val="vi-VN"/>
              </w:rPr>
            </w:pPr>
            <w:r w:rsidRPr="0099739F">
              <w:rPr>
                <w:rFonts w:ascii="Times New Roman" w:eastAsia="Times New Roman" w:hAnsi="Times New Roman" w:cs="Times New Roman"/>
                <w:color w:val="000000" w:themeColor="text1"/>
              </w:rPr>
              <w:t xml:space="preserve">- LĐLĐ các huyện, thành phố, </w:t>
            </w:r>
          </w:p>
          <w:p w14:paraId="4C6C359F" w14:textId="6E38BF1E" w:rsidR="0099739F" w:rsidRPr="0099739F" w:rsidRDefault="00D63FA3" w:rsidP="0099739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vi-VN"/>
              </w:rPr>
              <w:t xml:space="preserve">- </w:t>
            </w:r>
            <w:r w:rsidR="00937660">
              <w:rPr>
                <w:rFonts w:ascii="Times New Roman" w:eastAsia="Times New Roman" w:hAnsi="Times New Roman" w:cs="Times New Roman"/>
                <w:color w:val="000000" w:themeColor="text1"/>
              </w:rPr>
              <w:t>CĐ</w:t>
            </w:r>
            <w:r w:rsidR="0099739F" w:rsidRPr="0099739F">
              <w:rPr>
                <w:rFonts w:ascii="Times New Roman" w:eastAsia="Times New Roman" w:hAnsi="Times New Roman" w:cs="Times New Roman"/>
                <w:color w:val="000000" w:themeColor="text1"/>
                <w:lang w:val="vi-VN"/>
              </w:rPr>
              <w:t xml:space="preserve"> </w:t>
            </w:r>
            <w:r>
              <w:rPr>
                <w:rFonts w:ascii="Times New Roman" w:eastAsia="Times New Roman" w:hAnsi="Times New Roman" w:cs="Times New Roman"/>
                <w:color w:val="000000" w:themeColor="text1"/>
                <w:lang w:val="vi-VN"/>
              </w:rPr>
              <w:t xml:space="preserve">các cơ quan </w:t>
            </w:r>
            <w:r w:rsidR="0099739F" w:rsidRPr="0099739F">
              <w:rPr>
                <w:rFonts w:ascii="Times New Roman" w:eastAsia="Times New Roman" w:hAnsi="Times New Roman" w:cs="Times New Roman"/>
                <w:color w:val="000000" w:themeColor="text1"/>
                <w:lang w:val="vi-VN"/>
              </w:rPr>
              <w:t>Đảng tỉnh,</w:t>
            </w:r>
            <w:r w:rsidR="0099739F" w:rsidRPr="0099739F">
              <w:rPr>
                <w:rFonts w:ascii="Times New Roman" w:eastAsia="Times New Roman" w:hAnsi="Times New Roman" w:cs="Times New Roman"/>
                <w:color w:val="000000" w:themeColor="text1"/>
              </w:rPr>
              <w:t xml:space="preserve"> </w:t>
            </w:r>
            <w:r w:rsidR="0099739F" w:rsidRPr="0099739F">
              <w:rPr>
                <w:rFonts w:ascii="Times New Roman" w:eastAsia="Times New Roman" w:hAnsi="Times New Roman" w:cs="Times New Roman"/>
                <w:color w:val="000000" w:themeColor="text1"/>
                <w:lang w:val="vi-VN"/>
              </w:rPr>
              <w:t>CĐ UBND tỉnh</w:t>
            </w:r>
            <w:r w:rsidR="0099739F" w:rsidRPr="0099739F">
              <w:rPr>
                <w:rFonts w:ascii="Times New Roman" w:eastAsia="Times New Roman" w:hAnsi="Times New Roman" w:cs="Times New Roman"/>
                <w:color w:val="000000" w:themeColor="text1"/>
              </w:rPr>
              <w:t xml:space="preserve">; </w:t>
            </w:r>
          </w:p>
          <w:p w14:paraId="6E51FD82" w14:textId="77777777" w:rsidR="0099739F" w:rsidRPr="0099739F" w:rsidRDefault="0099739F" w:rsidP="0099739F">
            <w:pPr>
              <w:rPr>
                <w:rFonts w:ascii="Times New Roman" w:eastAsia="Times New Roman" w:hAnsi="Times New Roman" w:cs="Times New Roman"/>
                <w:color w:val="000000" w:themeColor="text1"/>
                <w:sz w:val="24"/>
                <w:szCs w:val="28"/>
              </w:rPr>
            </w:pPr>
            <w:r w:rsidRPr="0099739F">
              <w:rPr>
                <w:rFonts w:ascii="Times New Roman" w:eastAsia="Times New Roman" w:hAnsi="Times New Roman" w:cs="Times New Roman"/>
                <w:color w:val="000000" w:themeColor="text1"/>
              </w:rPr>
              <w:t>- Lưu: VT</w:t>
            </w:r>
            <w:r w:rsidRPr="0099739F">
              <w:rPr>
                <w:rFonts w:ascii="Times New Roman" w:eastAsia="Times New Roman" w:hAnsi="Times New Roman" w:cs="Times New Roman"/>
                <w:color w:val="000000" w:themeColor="text1"/>
                <w:lang w:val="vi-VN"/>
              </w:rPr>
              <w:t>, VP.</w:t>
            </w:r>
            <w:r w:rsidRPr="0099739F">
              <w:rPr>
                <w:rFonts w:ascii="Times New Roman" w:eastAsia="Times New Roman" w:hAnsi="Times New Roman" w:cs="Times New Roman"/>
                <w:color w:val="000000" w:themeColor="text1"/>
                <w:sz w:val="24"/>
                <w:szCs w:val="28"/>
              </w:rPr>
              <w:tab/>
            </w:r>
            <w:r w:rsidRPr="0099739F">
              <w:rPr>
                <w:rFonts w:ascii="Times New Roman" w:eastAsia="Times New Roman" w:hAnsi="Times New Roman" w:cs="Times New Roman"/>
                <w:color w:val="000000" w:themeColor="text1"/>
                <w:sz w:val="24"/>
                <w:szCs w:val="28"/>
              </w:rPr>
              <w:tab/>
            </w:r>
          </w:p>
        </w:tc>
        <w:tc>
          <w:tcPr>
            <w:tcW w:w="4799" w:type="dxa"/>
          </w:tcPr>
          <w:p w14:paraId="5A7761E1" w14:textId="77777777" w:rsidR="0099739F" w:rsidRPr="0099739F" w:rsidRDefault="0099739F" w:rsidP="0099739F">
            <w:pPr>
              <w:jc w:val="center"/>
              <w:rPr>
                <w:rFonts w:ascii="Times New Roman" w:eastAsia="Times New Roman" w:hAnsi="Times New Roman" w:cs="Times New Roman"/>
                <w:b/>
                <w:color w:val="000000" w:themeColor="text1"/>
                <w:sz w:val="28"/>
                <w:szCs w:val="28"/>
              </w:rPr>
            </w:pPr>
            <w:r w:rsidRPr="0099739F">
              <w:rPr>
                <w:rFonts w:ascii="Times New Roman" w:eastAsia="Times New Roman" w:hAnsi="Times New Roman" w:cs="Times New Roman"/>
                <w:b/>
                <w:color w:val="000000" w:themeColor="text1"/>
                <w:sz w:val="28"/>
                <w:szCs w:val="28"/>
              </w:rPr>
              <w:t>TM. BAN THƯỜNG VỤ</w:t>
            </w:r>
          </w:p>
          <w:p w14:paraId="30F2E61B" w14:textId="77777777" w:rsidR="0099739F" w:rsidRPr="0099739F" w:rsidRDefault="0099739F" w:rsidP="0099739F">
            <w:pPr>
              <w:jc w:val="center"/>
              <w:rPr>
                <w:rFonts w:ascii="Times New Roman" w:eastAsia="Times New Roman" w:hAnsi="Times New Roman" w:cs="Times New Roman"/>
                <w:b/>
                <w:color w:val="000000" w:themeColor="text1"/>
                <w:sz w:val="28"/>
                <w:szCs w:val="28"/>
              </w:rPr>
            </w:pPr>
            <w:r w:rsidRPr="0099739F">
              <w:rPr>
                <w:rFonts w:ascii="Times New Roman" w:eastAsia="Times New Roman" w:hAnsi="Times New Roman" w:cs="Times New Roman"/>
                <w:b/>
                <w:color w:val="000000" w:themeColor="text1"/>
                <w:sz w:val="28"/>
                <w:szCs w:val="28"/>
              </w:rPr>
              <w:t>PHÓ CHỦ TỊCH THƯỜNG TRỰC</w:t>
            </w:r>
          </w:p>
          <w:p w14:paraId="71726CD4"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p w14:paraId="4DC5E4BF"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p w14:paraId="3BE5443C"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p w14:paraId="65778B42"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p w14:paraId="36265E89"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p w14:paraId="79057566" w14:textId="77777777" w:rsidR="0099739F" w:rsidRPr="0099739F" w:rsidRDefault="0099739F" w:rsidP="0099739F">
            <w:pPr>
              <w:jc w:val="center"/>
              <w:rPr>
                <w:rFonts w:ascii="Times New Roman" w:eastAsia="Times New Roman" w:hAnsi="Times New Roman" w:cs="Times New Roman"/>
                <w:b/>
                <w:color w:val="000000" w:themeColor="text1"/>
                <w:sz w:val="28"/>
                <w:szCs w:val="28"/>
              </w:rPr>
            </w:pPr>
            <w:r w:rsidRPr="0099739F">
              <w:rPr>
                <w:rFonts w:ascii="Times New Roman" w:eastAsia="Times New Roman" w:hAnsi="Times New Roman" w:cs="Times New Roman"/>
                <w:b/>
                <w:color w:val="000000" w:themeColor="text1"/>
                <w:sz w:val="28"/>
                <w:szCs w:val="28"/>
              </w:rPr>
              <w:t>Vũ Thị Oanh</w:t>
            </w:r>
          </w:p>
          <w:p w14:paraId="6175BCC5" w14:textId="77777777" w:rsidR="0099739F" w:rsidRPr="0099739F" w:rsidRDefault="0099739F" w:rsidP="0099739F">
            <w:pPr>
              <w:jc w:val="center"/>
              <w:rPr>
                <w:rFonts w:ascii="Times New Roman" w:eastAsia="Times New Roman" w:hAnsi="Times New Roman" w:cs="Times New Roman"/>
                <w:color w:val="000000" w:themeColor="text1"/>
                <w:sz w:val="28"/>
                <w:szCs w:val="28"/>
              </w:rPr>
            </w:pPr>
          </w:p>
        </w:tc>
      </w:tr>
    </w:tbl>
    <w:p w14:paraId="7961803E" w14:textId="77777777" w:rsidR="006600B6" w:rsidRDefault="006600B6" w:rsidP="0099739F">
      <w:pPr>
        <w:pBdr>
          <w:top w:val="dotted" w:sz="4" w:space="0" w:color="FFFFFF"/>
          <w:left w:val="dotted" w:sz="4" w:space="0" w:color="FFFFFF"/>
          <w:bottom w:val="dotted" w:sz="4" w:space="14" w:color="FFFFFF"/>
          <w:right w:val="dotted" w:sz="4" w:space="1" w:color="FFFFFF"/>
        </w:pBdr>
        <w:shd w:val="clear" w:color="auto" w:fill="FFFFFF"/>
        <w:spacing w:before="60" w:after="60"/>
        <w:ind w:firstLine="567"/>
        <w:jc w:val="both"/>
        <w:rPr>
          <w:rFonts w:ascii="Times New Roman" w:hAnsi="Times New Roman" w:cs="Times New Roman"/>
        </w:rPr>
      </w:pPr>
    </w:p>
    <w:sectPr w:rsidR="006600B6" w:rsidSect="00186FD6">
      <w:headerReference w:type="default" r:id="rId9"/>
      <w:footerReference w:type="default" r:id="rId10"/>
      <w:pgSz w:w="11906" w:h="16838"/>
      <w:pgMar w:top="993" w:right="851" w:bottom="993" w:left="1560" w:header="709"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C2958" w14:textId="77777777" w:rsidR="00BF1C1F" w:rsidRDefault="00BF1C1F">
      <w:r>
        <w:separator/>
      </w:r>
    </w:p>
  </w:endnote>
  <w:endnote w:type="continuationSeparator" w:id="0">
    <w:p w14:paraId="3F52B27D" w14:textId="77777777" w:rsidR="00BF1C1F" w:rsidRDefault="00BF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8C3AC" w14:textId="77777777" w:rsidR="006600B6" w:rsidRDefault="006600B6">
    <w:pPr>
      <w:pStyle w:val="Footer"/>
      <w:jc w:val="right"/>
      <w:rPr>
        <w:rFonts w:ascii="Times New Roman" w:hAnsi="Times New Roman" w:cs="Times New Roman"/>
        <w:sz w:val="28"/>
        <w:szCs w:val="28"/>
      </w:rPr>
    </w:pPr>
  </w:p>
  <w:p w14:paraId="08D75F46" w14:textId="77777777" w:rsidR="006600B6" w:rsidRDefault="00660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313C5" w14:textId="77777777" w:rsidR="00BF1C1F" w:rsidRDefault="00BF1C1F">
      <w:r>
        <w:separator/>
      </w:r>
    </w:p>
  </w:footnote>
  <w:footnote w:type="continuationSeparator" w:id="0">
    <w:p w14:paraId="6592F586" w14:textId="77777777" w:rsidR="00BF1C1F" w:rsidRDefault="00BF1C1F">
      <w:r>
        <w:continuationSeparator/>
      </w:r>
    </w:p>
  </w:footnote>
  <w:footnote w:id="1">
    <w:p w14:paraId="7253D721"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Style w:val="FootnoteReference"/>
        </w:rPr>
        <w:footnoteRef/>
      </w:r>
      <w:r>
        <w:rPr>
          <w:rFonts w:ascii="Times New Roman" w:eastAsia="Times New Roman" w:hAnsi="Times New Roman" w:cs="Times New Roman"/>
          <w:bCs/>
          <w:lang w:val="en-GB" w:eastAsia="en-GB"/>
        </w:rPr>
        <w:t xml:space="preserve"> Quyết định số 219/QĐ-LĐLĐ, ngày 27/02/2025 của Ban Thường vụ Liên đoàn Lao động tỉnh về tặng Bằng khen chuyên đề của Ban Chấp hành Liên đoàn Lao động tỉnh năm 2024 cho 6 tập thể và 14 cá nhân.</w:t>
      </w:r>
    </w:p>
    <w:p w14:paraId="15711104"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Quyết định số 218/QĐ-LĐLĐ, ngày 26/02/2025 của Ban Thường vụ Liên đoàn Lao động tỉnh về tặng Bằng khen của Ban Chấp hành Liên đoàn Lao động tỉnh đã có thành tích xuất xuất sắc trong phong trào thi đua năm 2024 cho</w:t>
      </w:r>
      <w:r>
        <w:rPr>
          <w:rFonts w:ascii="Times New Roman" w:eastAsia="Times New Roman" w:hAnsi="Times New Roman" w:cs="Times New Roman"/>
          <w:bCs/>
          <w:lang w:val="vi-VN" w:eastAsia="en-GB"/>
        </w:rPr>
        <w:t xml:space="preserve"> </w:t>
      </w:r>
      <w:r>
        <w:rPr>
          <w:rFonts w:ascii="Times New Roman" w:eastAsia="Times New Roman" w:hAnsi="Times New Roman" w:cs="Times New Roman"/>
          <w:bCs/>
          <w:lang w:val="en-GB" w:eastAsia="en-GB"/>
        </w:rPr>
        <w:t>02 cá nhân.</w:t>
      </w:r>
    </w:p>
    <w:p w14:paraId="2DA67C07"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Quyết định số 217/QĐ-LĐLĐ, ngày 26/02/2025 của Ban Thường vụ Liên đoàn Lao động tỉnh về tặng Cờ thi đua của Ban Chấp hành Liên đoàn Lao động tỉnh năm 2024 cho 02 tập thể.</w:t>
      </w:r>
    </w:p>
    <w:p w14:paraId="66F0ED82"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Quyết định số 216/QĐ-LĐLĐ, ngày 26/02/2025 của Ban Thường vụ Liên đoàn Lao động tỉnh về tặng Bằng khen của Ban Chấp hành Liên đoàn Lao động tỉnh năm 2024 cho 14 tập thể và 27 cá nhân.</w:t>
      </w:r>
    </w:p>
    <w:p w14:paraId="43D493AE"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proofErr w:type="gramStart"/>
      <w:r>
        <w:rPr>
          <w:rFonts w:ascii="Times New Roman" w:eastAsia="Times New Roman" w:hAnsi="Times New Roman" w:cs="Times New Roman"/>
          <w:bCs/>
          <w:lang w:val="en-GB" w:eastAsia="en-GB"/>
        </w:rPr>
        <w:t>Hoàn thiện hồ sơ trình Tổng Liên đoàn Lao động Việt Nam khen thưởng năm 2024.</w:t>
      </w:r>
      <w:proofErr w:type="gramEnd"/>
    </w:p>
    <w:p w14:paraId="4D3252ED"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Quyết định số 245/QĐ-LĐLĐ, ngày 07/3/2025 của Ban Thường vụ Liên đoàn Lao động tỉnh về công nhận đủ điều tặng Cờ thi đua của Ban Chấp hành Liên đoàn Lao động tỉnh năm 2024 cho Công đoàn cơ sở trung tâm Y tế huyện Đắk Song.</w:t>
      </w:r>
    </w:p>
    <w:p w14:paraId="1EA42A56" w14:textId="77777777" w:rsidR="006600B6" w:rsidRDefault="0028678C">
      <w:pPr>
        <w:pBdr>
          <w:top w:val="dotted" w:sz="4" w:space="1" w:color="FFFFFF"/>
          <w:left w:val="dotted" w:sz="4" w:space="0" w:color="FFFFFF"/>
          <w:bottom w:val="dotted" w:sz="4" w:space="14" w:color="FFFFFF"/>
          <w:right w:val="dotted" w:sz="4" w:space="1" w:color="FFFFFF"/>
        </w:pBdr>
        <w:shd w:val="clear" w:color="auto" w:fill="FFFFFF"/>
        <w:jc w:val="both"/>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Tờ trình số 71/TTr-LĐLĐ, ngày 07/3/2025 của Ban Thường vụ Liên đoàn Lao động tỉnh về việc đề nghị Tổng Liên đoàn Lao động Việt Nam khen thưởng năm 2024 cho 04 tập thể và 08 cá nhân; Tờ trình số 70/TTr-LĐLĐ, ngày 07/3/2025 của Ban Thường vụ Liên đoàn Lao động tỉnh về việc đề nghị Tổng</w:t>
      </w:r>
      <w:r>
        <w:rPr>
          <w:rFonts w:ascii="Times New Roman" w:eastAsia="Times New Roman" w:hAnsi="Times New Roman" w:cs="Times New Roman"/>
          <w:bCs/>
          <w:sz w:val="28"/>
          <w:szCs w:val="28"/>
          <w:lang w:val="en-GB" w:eastAsia="en-GB"/>
        </w:rPr>
        <w:t xml:space="preserve"> </w:t>
      </w:r>
      <w:r>
        <w:rPr>
          <w:rFonts w:ascii="Times New Roman" w:eastAsia="Times New Roman" w:hAnsi="Times New Roman" w:cs="Times New Roman"/>
          <w:bCs/>
          <w:lang w:val="en-GB" w:eastAsia="en-GB"/>
        </w:rPr>
        <w:t>Liên đoàn Lao động Việt Nam xét, đề nghị Thủ tưởng Chính phủ tặng Bằng khen năm 2024 cho 01 cá nhân.</w:t>
      </w:r>
    </w:p>
    <w:p w14:paraId="1AF8EFB9" w14:textId="77777777" w:rsidR="006600B6" w:rsidRDefault="006600B6">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80274"/>
      <w:docPartObj>
        <w:docPartGallery w:val="AutoText"/>
      </w:docPartObj>
    </w:sdtPr>
    <w:sdtEndPr/>
    <w:sdtContent>
      <w:p w14:paraId="6964A8CA" w14:textId="77777777" w:rsidR="006600B6" w:rsidRDefault="0028678C">
        <w:pPr>
          <w:pStyle w:val="Header"/>
          <w:jc w:val="center"/>
        </w:pPr>
        <w:r>
          <w:fldChar w:fldCharType="begin"/>
        </w:r>
        <w:r>
          <w:instrText xml:space="preserve"> PAGE   \* MERGEFORMAT </w:instrText>
        </w:r>
        <w:r>
          <w:fldChar w:fldCharType="separate"/>
        </w:r>
        <w:r w:rsidR="00857736">
          <w:rPr>
            <w:noProof/>
          </w:rPr>
          <w:t>2</w:t>
        </w:r>
        <w:r>
          <w:fldChar w:fldCharType="end"/>
        </w:r>
      </w:p>
    </w:sdtContent>
  </w:sdt>
  <w:p w14:paraId="55AC3BC0" w14:textId="77777777" w:rsidR="006600B6" w:rsidRDefault="00660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54"/>
    <w:rsid w:val="000010E5"/>
    <w:rsid w:val="00003254"/>
    <w:rsid w:val="00005FFA"/>
    <w:rsid w:val="00006711"/>
    <w:rsid w:val="00007A91"/>
    <w:rsid w:val="00013053"/>
    <w:rsid w:val="00015521"/>
    <w:rsid w:val="00016D7B"/>
    <w:rsid w:val="00017388"/>
    <w:rsid w:val="00017C20"/>
    <w:rsid w:val="00023993"/>
    <w:rsid w:val="00032854"/>
    <w:rsid w:val="00033D0B"/>
    <w:rsid w:val="00034331"/>
    <w:rsid w:val="000364D7"/>
    <w:rsid w:val="00036D2D"/>
    <w:rsid w:val="00037F5D"/>
    <w:rsid w:val="000406AF"/>
    <w:rsid w:val="000415EA"/>
    <w:rsid w:val="0004435B"/>
    <w:rsid w:val="000447F4"/>
    <w:rsid w:val="00044B98"/>
    <w:rsid w:val="00046085"/>
    <w:rsid w:val="00046779"/>
    <w:rsid w:val="00046E36"/>
    <w:rsid w:val="0005106E"/>
    <w:rsid w:val="00057526"/>
    <w:rsid w:val="00057904"/>
    <w:rsid w:val="00057B00"/>
    <w:rsid w:val="00060C5D"/>
    <w:rsid w:val="00062974"/>
    <w:rsid w:val="000646D2"/>
    <w:rsid w:val="00065916"/>
    <w:rsid w:val="00066C79"/>
    <w:rsid w:val="0006772A"/>
    <w:rsid w:val="000727CD"/>
    <w:rsid w:val="00075509"/>
    <w:rsid w:val="00075FC3"/>
    <w:rsid w:val="00076075"/>
    <w:rsid w:val="00076AF7"/>
    <w:rsid w:val="00076C0E"/>
    <w:rsid w:val="000837DE"/>
    <w:rsid w:val="000853F8"/>
    <w:rsid w:val="00085FFD"/>
    <w:rsid w:val="00092E13"/>
    <w:rsid w:val="00092F09"/>
    <w:rsid w:val="00096D48"/>
    <w:rsid w:val="000A11CA"/>
    <w:rsid w:val="000A2938"/>
    <w:rsid w:val="000A29F7"/>
    <w:rsid w:val="000A2ABB"/>
    <w:rsid w:val="000A2D24"/>
    <w:rsid w:val="000A3508"/>
    <w:rsid w:val="000A6A5D"/>
    <w:rsid w:val="000A7AEE"/>
    <w:rsid w:val="000A7E3C"/>
    <w:rsid w:val="000B046A"/>
    <w:rsid w:val="000B0C1F"/>
    <w:rsid w:val="000B5DF5"/>
    <w:rsid w:val="000B6796"/>
    <w:rsid w:val="000B6811"/>
    <w:rsid w:val="000B6977"/>
    <w:rsid w:val="000C0490"/>
    <w:rsid w:val="000C0594"/>
    <w:rsid w:val="000C19B7"/>
    <w:rsid w:val="000C4402"/>
    <w:rsid w:val="000C7F57"/>
    <w:rsid w:val="000D17A6"/>
    <w:rsid w:val="000D20DF"/>
    <w:rsid w:val="000D31E3"/>
    <w:rsid w:val="000D4217"/>
    <w:rsid w:val="000D4FEB"/>
    <w:rsid w:val="000D56AD"/>
    <w:rsid w:val="000D5875"/>
    <w:rsid w:val="000E72C8"/>
    <w:rsid w:val="000F06CC"/>
    <w:rsid w:val="000F2037"/>
    <w:rsid w:val="00100A7A"/>
    <w:rsid w:val="00101AD6"/>
    <w:rsid w:val="00101C45"/>
    <w:rsid w:val="0010798C"/>
    <w:rsid w:val="001101F7"/>
    <w:rsid w:val="001122A5"/>
    <w:rsid w:val="00113A0A"/>
    <w:rsid w:val="0012047D"/>
    <w:rsid w:val="00121EFE"/>
    <w:rsid w:val="00121F11"/>
    <w:rsid w:val="00123001"/>
    <w:rsid w:val="001237D1"/>
    <w:rsid w:val="001253AA"/>
    <w:rsid w:val="001316BC"/>
    <w:rsid w:val="001343AD"/>
    <w:rsid w:val="001347D3"/>
    <w:rsid w:val="00134A0A"/>
    <w:rsid w:val="00134ECD"/>
    <w:rsid w:val="00135701"/>
    <w:rsid w:val="00135FC7"/>
    <w:rsid w:val="001361DA"/>
    <w:rsid w:val="001363E3"/>
    <w:rsid w:val="001448BB"/>
    <w:rsid w:val="00147AB2"/>
    <w:rsid w:val="0015016C"/>
    <w:rsid w:val="00153E80"/>
    <w:rsid w:val="00156E52"/>
    <w:rsid w:val="00162681"/>
    <w:rsid w:val="00162EA5"/>
    <w:rsid w:val="00164857"/>
    <w:rsid w:val="0016732F"/>
    <w:rsid w:val="00172479"/>
    <w:rsid w:val="00173929"/>
    <w:rsid w:val="001750A1"/>
    <w:rsid w:val="00175C62"/>
    <w:rsid w:val="00176071"/>
    <w:rsid w:val="00176BBD"/>
    <w:rsid w:val="0017700A"/>
    <w:rsid w:val="00177640"/>
    <w:rsid w:val="00185B6B"/>
    <w:rsid w:val="00186FD6"/>
    <w:rsid w:val="00187CE2"/>
    <w:rsid w:val="00190642"/>
    <w:rsid w:val="001918C6"/>
    <w:rsid w:val="001939A7"/>
    <w:rsid w:val="00194F17"/>
    <w:rsid w:val="00196D3D"/>
    <w:rsid w:val="001A0C84"/>
    <w:rsid w:val="001A0D09"/>
    <w:rsid w:val="001A0D2B"/>
    <w:rsid w:val="001A0DD8"/>
    <w:rsid w:val="001A1D44"/>
    <w:rsid w:val="001A27BE"/>
    <w:rsid w:val="001A37E9"/>
    <w:rsid w:val="001A3D8F"/>
    <w:rsid w:val="001A4DEF"/>
    <w:rsid w:val="001A4F64"/>
    <w:rsid w:val="001A65E0"/>
    <w:rsid w:val="001B085A"/>
    <w:rsid w:val="001B0B8B"/>
    <w:rsid w:val="001B3A72"/>
    <w:rsid w:val="001B6CFE"/>
    <w:rsid w:val="001C2961"/>
    <w:rsid w:val="001C58A5"/>
    <w:rsid w:val="001C5A1F"/>
    <w:rsid w:val="001D2321"/>
    <w:rsid w:val="001D2FCB"/>
    <w:rsid w:val="001D57AA"/>
    <w:rsid w:val="001D5F8D"/>
    <w:rsid w:val="001E06FD"/>
    <w:rsid w:val="001E0E8A"/>
    <w:rsid w:val="001E16FB"/>
    <w:rsid w:val="001E1F88"/>
    <w:rsid w:val="001E3462"/>
    <w:rsid w:val="001E436E"/>
    <w:rsid w:val="001E5B39"/>
    <w:rsid w:val="001E62BB"/>
    <w:rsid w:val="001E6749"/>
    <w:rsid w:val="001F0434"/>
    <w:rsid w:val="001F13D1"/>
    <w:rsid w:val="001F407A"/>
    <w:rsid w:val="001F65DE"/>
    <w:rsid w:val="002036AB"/>
    <w:rsid w:val="002045F3"/>
    <w:rsid w:val="00206542"/>
    <w:rsid w:val="00206E2D"/>
    <w:rsid w:val="0021014A"/>
    <w:rsid w:val="0021253B"/>
    <w:rsid w:val="00212809"/>
    <w:rsid w:val="00214D9D"/>
    <w:rsid w:val="00214EDB"/>
    <w:rsid w:val="0021556A"/>
    <w:rsid w:val="00215585"/>
    <w:rsid w:val="00220330"/>
    <w:rsid w:val="00221130"/>
    <w:rsid w:val="00223446"/>
    <w:rsid w:val="00224430"/>
    <w:rsid w:val="00224B43"/>
    <w:rsid w:val="00225470"/>
    <w:rsid w:val="002254FA"/>
    <w:rsid w:val="002300F8"/>
    <w:rsid w:val="002322D6"/>
    <w:rsid w:val="00232D1D"/>
    <w:rsid w:val="0023312A"/>
    <w:rsid w:val="002336EA"/>
    <w:rsid w:val="0023493E"/>
    <w:rsid w:val="0023503B"/>
    <w:rsid w:val="00235C26"/>
    <w:rsid w:val="002363C6"/>
    <w:rsid w:val="00240F13"/>
    <w:rsid w:val="002421BD"/>
    <w:rsid w:val="00243115"/>
    <w:rsid w:val="00244685"/>
    <w:rsid w:val="00245683"/>
    <w:rsid w:val="00245C80"/>
    <w:rsid w:val="002462E8"/>
    <w:rsid w:val="00247B77"/>
    <w:rsid w:val="0025084A"/>
    <w:rsid w:val="002541F3"/>
    <w:rsid w:val="00254C13"/>
    <w:rsid w:val="0025635F"/>
    <w:rsid w:val="0025643C"/>
    <w:rsid w:val="0025710B"/>
    <w:rsid w:val="00257536"/>
    <w:rsid w:val="00260E92"/>
    <w:rsid w:val="00260FC9"/>
    <w:rsid w:val="002630D8"/>
    <w:rsid w:val="00263E4A"/>
    <w:rsid w:val="00271F74"/>
    <w:rsid w:val="0027321E"/>
    <w:rsid w:val="00273C31"/>
    <w:rsid w:val="0027427E"/>
    <w:rsid w:val="002747C3"/>
    <w:rsid w:val="00275763"/>
    <w:rsid w:val="0027677B"/>
    <w:rsid w:val="00277831"/>
    <w:rsid w:val="002829A7"/>
    <w:rsid w:val="00282ABA"/>
    <w:rsid w:val="00282D61"/>
    <w:rsid w:val="00282E0D"/>
    <w:rsid w:val="0028678C"/>
    <w:rsid w:val="00286E25"/>
    <w:rsid w:val="00290B0E"/>
    <w:rsid w:val="00295408"/>
    <w:rsid w:val="00296266"/>
    <w:rsid w:val="00296DCA"/>
    <w:rsid w:val="002A015C"/>
    <w:rsid w:val="002A25E5"/>
    <w:rsid w:val="002A37F6"/>
    <w:rsid w:val="002A5455"/>
    <w:rsid w:val="002A74FE"/>
    <w:rsid w:val="002B1EB9"/>
    <w:rsid w:val="002B4DD8"/>
    <w:rsid w:val="002B5B74"/>
    <w:rsid w:val="002B612B"/>
    <w:rsid w:val="002B627C"/>
    <w:rsid w:val="002C0C71"/>
    <w:rsid w:val="002C0E35"/>
    <w:rsid w:val="002C1399"/>
    <w:rsid w:val="002C68AA"/>
    <w:rsid w:val="002C7DF5"/>
    <w:rsid w:val="002C7FCD"/>
    <w:rsid w:val="002D4922"/>
    <w:rsid w:val="002D7166"/>
    <w:rsid w:val="002E1308"/>
    <w:rsid w:val="002E157C"/>
    <w:rsid w:val="002E7588"/>
    <w:rsid w:val="002F0503"/>
    <w:rsid w:val="002F1560"/>
    <w:rsid w:val="002F3217"/>
    <w:rsid w:val="002F37CC"/>
    <w:rsid w:val="002F449F"/>
    <w:rsid w:val="002F49A4"/>
    <w:rsid w:val="003010CA"/>
    <w:rsid w:val="00303B52"/>
    <w:rsid w:val="00305604"/>
    <w:rsid w:val="00306D37"/>
    <w:rsid w:val="00306E51"/>
    <w:rsid w:val="00306EC7"/>
    <w:rsid w:val="0031251F"/>
    <w:rsid w:val="00313E2D"/>
    <w:rsid w:val="003142ED"/>
    <w:rsid w:val="00320E4E"/>
    <w:rsid w:val="00324186"/>
    <w:rsid w:val="00324F19"/>
    <w:rsid w:val="0032522A"/>
    <w:rsid w:val="00325A24"/>
    <w:rsid w:val="00325EC8"/>
    <w:rsid w:val="00326186"/>
    <w:rsid w:val="0032659E"/>
    <w:rsid w:val="00330463"/>
    <w:rsid w:val="003313A1"/>
    <w:rsid w:val="00334BB1"/>
    <w:rsid w:val="00335451"/>
    <w:rsid w:val="00335714"/>
    <w:rsid w:val="00336BC8"/>
    <w:rsid w:val="00346F0A"/>
    <w:rsid w:val="00352963"/>
    <w:rsid w:val="00353130"/>
    <w:rsid w:val="00355492"/>
    <w:rsid w:val="00357189"/>
    <w:rsid w:val="00357AAF"/>
    <w:rsid w:val="00365555"/>
    <w:rsid w:val="00366A0C"/>
    <w:rsid w:val="003700B1"/>
    <w:rsid w:val="0037170C"/>
    <w:rsid w:val="00372544"/>
    <w:rsid w:val="003730E5"/>
    <w:rsid w:val="003739A5"/>
    <w:rsid w:val="003750A5"/>
    <w:rsid w:val="003820C8"/>
    <w:rsid w:val="003840CC"/>
    <w:rsid w:val="00385850"/>
    <w:rsid w:val="00390DBB"/>
    <w:rsid w:val="00390FC4"/>
    <w:rsid w:val="00393B74"/>
    <w:rsid w:val="003949EB"/>
    <w:rsid w:val="003952C6"/>
    <w:rsid w:val="00395C29"/>
    <w:rsid w:val="0039621B"/>
    <w:rsid w:val="003A1273"/>
    <w:rsid w:val="003A505B"/>
    <w:rsid w:val="003A7C74"/>
    <w:rsid w:val="003B081D"/>
    <w:rsid w:val="003B2279"/>
    <w:rsid w:val="003B3D62"/>
    <w:rsid w:val="003B6C93"/>
    <w:rsid w:val="003B75FE"/>
    <w:rsid w:val="003C32B1"/>
    <w:rsid w:val="003C4EEE"/>
    <w:rsid w:val="003C6E37"/>
    <w:rsid w:val="003C79E1"/>
    <w:rsid w:val="003D04DD"/>
    <w:rsid w:val="003D0B06"/>
    <w:rsid w:val="003D3D15"/>
    <w:rsid w:val="003D53FE"/>
    <w:rsid w:val="003D5BB1"/>
    <w:rsid w:val="003D6D96"/>
    <w:rsid w:val="003D71DB"/>
    <w:rsid w:val="003D79F0"/>
    <w:rsid w:val="003E18AE"/>
    <w:rsid w:val="003E3D42"/>
    <w:rsid w:val="003E5DEB"/>
    <w:rsid w:val="003E7B3A"/>
    <w:rsid w:val="003F5E2F"/>
    <w:rsid w:val="003F6DE8"/>
    <w:rsid w:val="00400A28"/>
    <w:rsid w:val="00401378"/>
    <w:rsid w:val="00402CD9"/>
    <w:rsid w:val="00403369"/>
    <w:rsid w:val="004038F9"/>
    <w:rsid w:val="00404473"/>
    <w:rsid w:val="00407274"/>
    <w:rsid w:val="004072F2"/>
    <w:rsid w:val="00411995"/>
    <w:rsid w:val="00411FAC"/>
    <w:rsid w:val="00412DBA"/>
    <w:rsid w:val="00413E3C"/>
    <w:rsid w:val="004155C8"/>
    <w:rsid w:val="004156A8"/>
    <w:rsid w:val="00417A8E"/>
    <w:rsid w:val="00420232"/>
    <w:rsid w:val="004249CE"/>
    <w:rsid w:val="00425449"/>
    <w:rsid w:val="00425589"/>
    <w:rsid w:val="004271EA"/>
    <w:rsid w:val="004322E3"/>
    <w:rsid w:val="00432356"/>
    <w:rsid w:val="00433B49"/>
    <w:rsid w:val="00434B74"/>
    <w:rsid w:val="00434D30"/>
    <w:rsid w:val="00437ED6"/>
    <w:rsid w:val="00440275"/>
    <w:rsid w:val="00441CC0"/>
    <w:rsid w:val="00441F9B"/>
    <w:rsid w:val="0044669B"/>
    <w:rsid w:val="00447A3A"/>
    <w:rsid w:val="004535C7"/>
    <w:rsid w:val="00457BAD"/>
    <w:rsid w:val="00462772"/>
    <w:rsid w:val="00463FEE"/>
    <w:rsid w:val="00464666"/>
    <w:rsid w:val="00466546"/>
    <w:rsid w:val="00466881"/>
    <w:rsid w:val="004703F3"/>
    <w:rsid w:val="004709DD"/>
    <w:rsid w:val="00470E57"/>
    <w:rsid w:val="00471DAB"/>
    <w:rsid w:val="004736C7"/>
    <w:rsid w:val="00475186"/>
    <w:rsid w:val="004753D6"/>
    <w:rsid w:val="004756FA"/>
    <w:rsid w:val="00477FE3"/>
    <w:rsid w:val="00481754"/>
    <w:rsid w:val="004849AA"/>
    <w:rsid w:val="00484A77"/>
    <w:rsid w:val="00485609"/>
    <w:rsid w:val="00485B45"/>
    <w:rsid w:val="00490799"/>
    <w:rsid w:val="00491DDF"/>
    <w:rsid w:val="00497E2D"/>
    <w:rsid w:val="004A3C10"/>
    <w:rsid w:val="004A5E4F"/>
    <w:rsid w:val="004A63D4"/>
    <w:rsid w:val="004A7C75"/>
    <w:rsid w:val="004B2EA2"/>
    <w:rsid w:val="004B34F9"/>
    <w:rsid w:val="004B3673"/>
    <w:rsid w:val="004B4124"/>
    <w:rsid w:val="004B478D"/>
    <w:rsid w:val="004B654C"/>
    <w:rsid w:val="004C1231"/>
    <w:rsid w:val="004C48C3"/>
    <w:rsid w:val="004C6AD6"/>
    <w:rsid w:val="004C7857"/>
    <w:rsid w:val="004C7B39"/>
    <w:rsid w:val="004D43E3"/>
    <w:rsid w:val="004D5439"/>
    <w:rsid w:val="004D5515"/>
    <w:rsid w:val="004D6392"/>
    <w:rsid w:val="004E1E94"/>
    <w:rsid w:val="004E2D3E"/>
    <w:rsid w:val="004F1382"/>
    <w:rsid w:val="004F2470"/>
    <w:rsid w:val="004F2F90"/>
    <w:rsid w:val="004F4904"/>
    <w:rsid w:val="004F4EEA"/>
    <w:rsid w:val="004F4F25"/>
    <w:rsid w:val="004F605D"/>
    <w:rsid w:val="004F7754"/>
    <w:rsid w:val="004F7E9A"/>
    <w:rsid w:val="00501573"/>
    <w:rsid w:val="005020E9"/>
    <w:rsid w:val="00504146"/>
    <w:rsid w:val="005062BF"/>
    <w:rsid w:val="0051119D"/>
    <w:rsid w:val="0051553E"/>
    <w:rsid w:val="0051555D"/>
    <w:rsid w:val="005164D2"/>
    <w:rsid w:val="00516D88"/>
    <w:rsid w:val="00520466"/>
    <w:rsid w:val="00523B59"/>
    <w:rsid w:val="0052402F"/>
    <w:rsid w:val="00524DC4"/>
    <w:rsid w:val="00525A8E"/>
    <w:rsid w:val="00525F55"/>
    <w:rsid w:val="005260B3"/>
    <w:rsid w:val="00531A31"/>
    <w:rsid w:val="00534762"/>
    <w:rsid w:val="0053483A"/>
    <w:rsid w:val="005349C9"/>
    <w:rsid w:val="00535F18"/>
    <w:rsid w:val="00540F9E"/>
    <w:rsid w:val="00543FA3"/>
    <w:rsid w:val="00547F1E"/>
    <w:rsid w:val="00550D1B"/>
    <w:rsid w:val="00555204"/>
    <w:rsid w:val="00557C27"/>
    <w:rsid w:val="005618FC"/>
    <w:rsid w:val="0056404C"/>
    <w:rsid w:val="0056690B"/>
    <w:rsid w:val="00570776"/>
    <w:rsid w:val="00574B34"/>
    <w:rsid w:val="005750EB"/>
    <w:rsid w:val="00580D25"/>
    <w:rsid w:val="00582B11"/>
    <w:rsid w:val="00583943"/>
    <w:rsid w:val="00583D0C"/>
    <w:rsid w:val="00584978"/>
    <w:rsid w:val="00586CC0"/>
    <w:rsid w:val="00587017"/>
    <w:rsid w:val="00590756"/>
    <w:rsid w:val="005907F5"/>
    <w:rsid w:val="005943DF"/>
    <w:rsid w:val="00595E47"/>
    <w:rsid w:val="0059658F"/>
    <w:rsid w:val="00597847"/>
    <w:rsid w:val="005A1535"/>
    <w:rsid w:val="005A1989"/>
    <w:rsid w:val="005A1CAE"/>
    <w:rsid w:val="005A20C5"/>
    <w:rsid w:val="005A37C6"/>
    <w:rsid w:val="005A40F0"/>
    <w:rsid w:val="005A4713"/>
    <w:rsid w:val="005A5F6F"/>
    <w:rsid w:val="005A6125"/>
    <w:rsid w:val="005A65AB"/>
    <w:rsid w:val="005B1DAD"/>
    <w:rsid w:val="005B2F76"/>
    <w:rsid w:val="005B4993"/>
    <w:rsid w:val="005B5C9C"/>
    <w:rsid w:val="005B6214"/>
    <w:rsid w:val="005C1F83"/>
    <w:rsid w:val="005C3A96"/>
    <w:rsid w:val="005C51EE"/>
    <w:rsid w:val="005C6D46"/>
    <w:rsid w:val="005C7170"/>
    <w:rsid w:val="005C7444"/>
    <w:rsid w:val="005D046D"/>
    <w:rsid w:val="005D10EA"/>
    <w:rsid w:val="005D135F"/>
    <w:rsid w:val="005D13A0"/>
    <w:rsid w:val="005D15F4"/>
    <w:rsid w:val="005E125F"/>
    <w:rsid w:val="005E14E7"/>
    <w:rsid w:val="005E2242"/>
    <w:rsid w:val="005E387F"/>
    <w:rsid w:val="005E6BC8"/>
    <w:rsid w:val="005F29EE"/>
    <w:rsid w:val="005F2B59"/>
    <w:rsid w:val="005F2CF3"/>
    <w:rsid w:val="005F3E91"/>
    <w:rsid w:val="005F4889"/>
    <w:rsid w:val="005F6E73"/>
    <w:rsid w:val="005F76B3"/>
    <w:rsid w:val="005F7A63"/>
    <w:rsid w:val="006024ED"/>
    <w:rsid w:val="00602FD4"/>
    <w:rsid w:val="00603340"/>
    <w:rsid w:val="00607739"/>
    <w:rsid w:val="00610534"/>
    <w:rsid w:val="0061061C"/>
    <w:rsid w:val="00610CE2"/>
    <w:rsid w:val="0061172B"/>
    <w:rsid w:val="00613242"/>
    <w:rsid w:val="006144D5"/>
    <w:rsid w:val="006155AB"/>
    <w:rsid w:val="0061671A"/>
    <w:rsid w:val="00616AF7"/>
    <w:rsid w:val="00620DAC"/>
    <w:rsid w:val="00621643"/>
    <w:rsid w:val="00622164"/>
    <w:rsid w:val="006229DF"/>
    <w:rsid w:val="00627951"/>
    <w:rsid w:val="006326D9"/>
    <w:rsid w:val="00633168"/>
    <w:rsid w:val="006365E2"/>
    <w:rsid w:val="00636B34"/>
    <w:rsid w:val="00637611"/>
    <w:rsid w:val="006434DA"/>
    <w:rsid w:val="00650B0B"/>
    <w:rsid w:val="006519CF"/>
    <w:rsid w:val="00652AC3"/>
    <w:rsid w:val="006534EC"/>
    <w:rsid w:val="00653C85"/>
    <w:rsid w:val="0065416F"/>
    <w:rsid w:val="00654B23"/>
    <w:rsid w:val="00655919"/>
    <w:rsid w:val="00657F22"/>
    <w:rsid w:val="006600B6"/>
    <w:rsid w:val="00660B54"/>
    <w:rsid w:val="00662632"/>
    <w:rsid w:val="00663A96"/>
    <w:rsid w:val="006640F6"/>
    <w:rsid w:val="006648AD"/>
    <w:rsid w:val="00664D10"/>
    <w:rsid w:val="0066625D"/>
    <w:rsid w:val="00666439"/>
    <w:rsid w:val="006678AD"/>
    <w:rsid w:val="00667F3F"/>
    <w:rsid w:val="0067008B"/>
    <w:rsid w:val="006717B5"/>
    <w:rsid w:val="00671FD5"/>
    <w:rsid w:val="00672EA3"/>
    <w:rsid w:val="006732FD"/>
    <w:rsid w:val="006740CD"/>
    <w:rsid w:val="0067639D"/>
    <w:rsid w:val="00683BDA"/>
    <w:rsid w:val="0068655D"/>
    <w:rsid w:val="00686E65"/>
    <w:rsid w:val="00691EE4"/>
    <w:rsid w:val="00692A6C"/>
    <w:rsid w:val="00692AB5"/>
    <w:rsid w:val="00696368"/>
    <w:rsid w:val="006A1256"/>
    <w:rsid w:val="006A34F0"/>
    <w:rsid w:val="006A4D77"/>
    <w:rsid w:val="006A4ED2"/>
    <w:rsid w:val="006A5036"/>
    <w:rsid w:val="006A7327"/>
    <w:rsid w:val="006B0BF4"/>
    <w:rsid w:val="006B1909"/>
    <w:rsid w:val="006B1979"/>
    <w:rsid w:val="006B430F"/>
    <w:rsid w:val="006B4346"/>
    <w:rsid w:val="006C2ECC"/>
    <w:rsid w:val="006C55E8"/>
    <w:rsid w:val="006C59C3"/>
    <w:rsid w:val="006C7AF4"/>
    <w:rsid w:val="006D10D4"/>
    <w:rsid w:val="006D2294"/>
    <w:rsid w:val="006D281A"/>
    <w:rsid w:val="006D3C6F"/>
    <w:rsid w:val="006D7BBC"/>
    <w:rsid w:val="006E18A4"/>
    <w:rsid w:val="006E2358"/>
    <w:rsid w:val="006E287D"/>
    <w:rsid w:val="006E29CE"/>
    <w:rsid w:val="006E2AFE"/>
    <w:rsid w:val="006E3265"/>
    <w:rsid w:val="006E3B8B"/>
    <w:rsid w:val="006E3CD8"/>
    <w:rsid w:val="006E47FF"/>
    <w:rsid w:val="006E5084"/>
    <w:rsid w:val="006E5907"/>
    <w:rsid w:val="006F13A2"/>
    <w:rsid w:val="006F2398"/>
    <w:rsid w:val="006F25B7"/>
    <w:rsid w:val="00700A78"/>
    <w:rsid w:val="00710340"/>
    <w:rsid w:val="00712182"/>
    <w:rsid w:val="007122C2"/>
    <w:rsid w:val="00713EA3"/>
    <w:rsid w:val="00715733"/>
    <w:rsid w:val="00721296"/>
    <w:rsid w:val="00724AFF"/>
    <w:rsid w:val="00724E41"/>
    <w:rsid w:val="0072543F"/>
    <w:rsid w:val="00730865"/>
    <w:rsid w:val="0073109E"/>
    <w:rsid w:val="007319E1"/>
    <w:rsid w:val="00732539"/>
    <w:rsid w:val="007344D8"/>
    <w:rsid w:val="0073711D"/>
    <w:rsid w:val="00737F18"/>
    <w:rsid w:val="0074085E"/>
    <w:rsid w:val="00741880"/>
    <w:rsid w:val="007427D1"/>
    <w:rsid w:val="0074375C"/>
    <w:rsid w:val="00743DD0"/>
    <w:rsid w:val="007450A7"/>
    <w:rsid w:val="007457CF"/>
    <w:rsid w:val="0074690F"/>
    <w:rsid w:val="00746ED5"/>
    <w:rsid w:val="00750AED"/>
    <w:rsid w:val="0075131B"/>
    <w:rsid w:val="00751D7A"/>
    <w:rsid w:val="0075231E"/>
    <w:rsid w:val="00752BAA"/>
    <w:rsid w:val="007561FE"/>
    <w:rsid w:val="0076124B"/>
    <w:rsid w:val="007636BC"/>
    <w:rsid w:val="00764E45"/>
    <w:rsid w:val="00767FBB"/>
    <w:rsid w:val="0077019C"/>
    <w:rsid w:val="00775398"/>
    <w:rsid w:val="0077618C"/>
    <w:rsid w:val="007767C7"/>
    <w:rsid w:val="0078011F"/>
    <w:rsid w:val="00781D52"/>
    <w:rsid w:val="00781F06"/>
    <w:rsid w:val="0078267B"/>
    <w:rsid w:val="00783467"/>
    <w:rsid w:val="00783AE5"/>
    <w:rsid w:val="007925DA"/>
    <w:rsid w:val="00794781"/>
    <w:rsid w:val="007963CD"/>
    <w:rsid w:val="0079640C"/>
    <w:rsid w:val="007A2ADA"/>
    <w:rsid w:val="007A4DD1"/>
    <w:rsid w:val="007A51E1"/>
    <w:rsid w:val="007A592E"/>
    <w:rsid w:val="007A6E69"/>
    <w:rsid w:val="007A7DD2"/>
    <w:rsid w:val="007B256D"/>
    <w:rsid w:val="007B3045"/>
    <w:rsid w:val="007B758A"/>
    <w:rsid w:val="007C17C6"/>
    <w:rsid w:val="007C1C7D"/>
    <w:rsid w:val="007C33D8"/>
    <w:rsid w:val="007C346C"/>
    <w:rsid w:val="007C53EB"/>
    <w:rsid w:val="007D26B7"/>
    <w:rsid w:val="007D4CD8"/>
    <w:rsid w:val="007E1D82"/>
    <w:rsid w:val="007E2C2A"/>
    <w:rsid w:val="007E4508"/>
    <w:rsid w:val="007E4C64"/>
    <w:rsid w:val="007E6043"/>
    <w:rsid w:val="007F2F47"/>
    <w:rsid w:val="007F33AB"/>
    <w:rsid w:val="007F4171"/>
    <w:rsid w:val="007F6D32"/>
    <w:rsid w:val="00802C4E"/>
    <w:rsid w:val="00802F63"/>
    <w:rsid w:val="0080629B"/>
    <w:rsid w:val="0081224E"/>
    <w:rsid w:val="008216C3"/>
    <w:rsid w:val="00821878"/>
    <w:rsid w:val="008223E0"/>
    <w:rsid w:val="008271D5"/>
    <w:rsid w:val="00827E5D"/>
    <w:rsid w:val="00830133"/>
    <w:rsid w:val="00830627"/>
    <w:rsid w:val="00831A3D"/>
    <w:rsid w:val="00836E31"/>
    <w:rsid w:val="00837C71"/>
    <w:rsid w:val="00840E7D"/>
    <w:rsid w:val="008442B1"/>
    <w:rsid w:val="00844B56"/>
    <w:rsid w:val="00844E90"/>
    <w:rsid w:val="008451BB"/>
    <w:rsid w:val="00845333"/>
    <w:rsid w:val="00845B81"/>
    <w:rsid w:val="008466F6"/>
    <w:rsid w:val="008475E7"/>
    <w:rsid w:val="00850359"/>
    <w:rsid w:val="0085396E"/>
    <w:rsid w:val="008545AB"/>
    <w:rsid w:val="00855468"/>
    <w:rsid w:val="0085663A"/>
    <w:rsid w:val="00857736"/>
    <w:rsid w:val="00857E8C"/>
    <w:rsid w:val="0086022B"/>
    <w:rsid w:val="00862DD4"/>
    <w:rsid w:val="008649C2"/>
    <w:rsid w:val="008720A0"/>
    <w:rsid w:val="00873B59"/>
    <w:rsid w:val="00876546"/>
    <w:rsid w:val="00877BA1"/>
    <w:rsid w:val="0088019C"/>
    <w:rsid w:val="008841DE"/>
    <w:rsid w:val="00890AC8"/>
    <w:rsid w:val="00891ECE"/>
    <w:rsid w:val="0089681B"/>
    <w:rsid w:val="00896F1E"/>
    <w:rsid w:val="008974A9"/>
    <w:rsid w:val="008A1742"/>
    <w:rsid w:val="008A1846"/>
    <w:rsid w:val="008A4BAB"/>
    <w:rsid w:val="008A6613"/>
    <w:rsid w:val="008B30E0"/>
    <w:rsid w:val="008B35FB"/>
    <w:rsid w:val="008B38D1"/>
    <w:rsid w:val="008B4643"/>
    <w:rsid w:val="008B4A58"/>
    <w:rsid w:val="008B5928"/>
    <w:rsid w:val="008B6976"/>
    <w:rsid w:val="008B6BF6"/>
    <w:rsid w:val="008C1A1D"/>
    <w:rsid w:val="008C34B9"/>
    <w:rsid w:val="008C4506"/>
    <w:rsid w:val="008C48A4"/>
    <w:rsid w:val="008C5160"/>
    <w:rsid w:val="008C6A48"/>
    <w:rsid w:val="008D2362"/>
    <w:rsid w:val="008D4618"/>
    <w:rsid w:val="008D4E65"/>
    <w:rsid w:val="008D52DE"/>
    <w:rsid w:val="008E0A28"/>
    <w:rsid w:val="008E3A1A"/>
    <w:rsid w:val="008E4B63"/>
    <w:rsid w:val="008E55CE"/>
    <w:rsid w:val="008F06B6"/>
    <w:rsid w:val="008F08B9"/>
    <w:rsid w:val="008F1BB2"/>
    <w:rsid w:val="008F21B8"/>
    <w:rsid w:val="008F27AF"/>
    <w:rsid w:val="008F32C2"/>
    <w:rsid w:val="008F3D51"/>
    <w:rsid w:val="008F679E"/>
    <w:rsid w:val="008F7810"/>
    <w:rsid w:val="00902907"/>
    <w:rsid w:val="00902D1B"/>
    <w:rsid w:val="009040BB"/>
    <w:rsid w:val="00904494"/>
    <w:rsid w:val="00906A9D"/>
    <w:rsid w:val="009078BF"/>
    <w:rsid w:val="009138E9"/>
    <w:rsid w:val="00914BA2"/>
    <w:rsid w:val="00914C74"/>
    <w:rsid w:val="00921ABC"/>
    <w:rsid w:val="00922F48"/>
    <w:rsid w:val="00923741"/>
    <w:rsid w:val="009250BA"/>
    <w:rsid w:val="00930192"/>
    <w:rsid w:val="0093445C"/>
    <w:rsid w:val="009344D4"/>
    <w:rsid w:val="00935779"/>
    <w:rsid w:val="00937660"/>
    <w:rsid w:val="00942AEB"/>
    <w:rsid w:val="009430B0"/>
    <w:rsid w:val="00943900"/>
    <w:rsid w:val="00943DA1"/>
    <w:rsid w:val="00945603"/>
    <w:rsid w:val="009456EB"/>
    <w:rsid w:val="00945D8D"/>
    <w:rsid w:val="00947755"/>
    <w:rsid w:val="00950C2F"/>
    <w:rsid w:val="00952147"/>
    <w:rsid w:val="00952D9B"/>
    <w:rsid w:val="0096089D"/>
    <w:rsid w:val="00960D8C"/>
    <w:rsid w:val="00964DB7"/>
    <w:rsid w:val="00964DF9"/>
    <w:rsid w:val="009672B9"/>
    <w:rsid w:val="009677FF"/>
    <w:rsid w:val="009678DF"/>
    <w:rsid w:val="009704C1"/>
    <w:rsid w:val="009716F0"/>
    <w:rsid w:val="00971B88"/>
    <w:rsid w:val="009749DC"/>
    <w:rsid w:val="009767AB"/>
    <w:rsid w:val="009775F0"/>
    <w:rsid w:val="00977E0B"/>
    <w:rsid w:val="009826EA"/>
    <w:rsid w:val="00982CCA"/>
    <w:rsid w:val="00987CA4"/>
    <w:rsid w:val="0099022F"/>
    <w:rsid w:val="00994BD3"/>
    <w:rsid w:val="00995536"/>
    <w:rsid w:val="0099739F"/>
    <w:rsid w:val="009A0F58"/>
    <w:rsid w:val="009A284C"/>
    <w:rsid w:val="009B17C6"/>
    <w:rsid w:val="009B29E3"/>
    <w:rsid w:val="009B32AD"/>
    <w:rsid w:val="009B3F3F"/>
    <w:rsid w:val="009B783F"/>
    <w:rsid w:val="009B7E81"/>
    <w:rsid w:val="009C0148"/>
    <w:rsid w:val="009C1DEF"/>
    <w:rsid w:val="009C3E9B"/>
    <w:rsid w:val="009C420D"/>
    <w:rsid w:val="009C5C73"/>
    <w:rsid w:val="009C629A"/>
    <w:rsid w:val="009C6E3B"/>
    <w:rsid w:val="009D19AA"/>
    <w:rsid w:val="009D3911"/>
    <w:rsid w:val="009D4085"/>
    <w:rsid w:val="009E04DA"/>
    <w:rsid w:val="009E1D43"/>
    <w:rsid w:val="009E4EF2"/>
    <w:rsid w:val="009E6960"/>
    <w:rsid w:val="009E7BCB"/>
    <w:rsid w:val="009F0DE2"/>
    <w:rsid w:val="009F38A9"/>
    <w:rsid w:val="009F6887"/>
    <w:rsid w:val="00A007C8"/>
    <w:rsid w:val="00A04F46"/>
    <w:rsid w:val="00A06A2F"/>
    <w:rsid w:val="00A10A8B"/>
    <w:rsid w:val="00A136F6"/>
    <w:rsid w:val="00A13968"/>
    <w:rsid w:val="00A148D5"/>
    <w:rsid w:val="00A17700"/>
    <w:rsid w:val="00A23E90"/>
    <w:rsid w:val="00A25FE5"/>
    <w:rsid w:val="00A26595"/>
    <w:rsid w:val="00A27855"/>
    <w:rsid w:val="00A305B5"/>
    <w:rsid w:val="00A3069A"/>
    <w:rsid w:val="00A3199B"/>
    <w:rsid w:val="00A32063"/>
    <w:rsid w:val="00A3406A"/>
    <w:rsid w:val="00A34100"/>
    <w:rsid w:val="00A35A7D"/>
    <w:rsid w:val="00A43048"/>
    <w:rsid w:val="00A468E2"/>
    <w:rsid w:val="00A5515B"/>
    <w:rsid w:val="00A566BD"/>
    <w:rsid w:val="00A646F4"/>
    <w:rsid w:val="00A675F5"/>
    <w:rsid w:val="00A67DB6"/>
    <w:rsid w:val="00A70507"/>
    <w:rsid w:val="00A70D23"/>
    <w:rsid w:val="00A71B8E"/>
    <w:rsid w:val="00A751E4"/>
    <w:rsid w:val="00A76838"/>
    <w:rsid w:val="00A81C3B"/>
    <w:rsid w:val="00A8226A"/>
    <w:rsid w:val="00A84BB0"/>
    <w:rsid w:val="00A92622"/>
    <w:rsid w:val="00A928F9"/>
    <w:rsid w:val="00A92E82"/>
    <w:rsid w:val="00A9304B"/>
    <w:rsid w:val="00A93C0E"/>
    <w:rsid w:val="00A93E98"/>
    <w:rsid w:val="00A95F6B"/>
    <w:rsid w:val="00A9641D"/>
    <w:rsid w:val="00AA015F"/>
    <w:rsid w:val="00AA0708"/>
    <w:rsid w:val="00AA0D84"/>
    <w:rsid w:val="00AA342B"/>
    <w:rsid w:val="00AA4D5D"/>
    <w:rsid w:val="00AA67B8"/>
    <w:rsid w:val="00AA7623"/>
    <w:rsid w:val="00AA7B15"/>
    <w:rsid w:val="00AB0162"/>
    <w:rsid w:val="00AB18AE"/>
    <w:rsid w:val="00AB3E5E"/>
    <w:rsid w:val="00AC0A31"/>
    <w:rsid w:val="00AC17A2"/>
    <w:rsid w:val="00AC3CC7"/>
    <w:rsid w:val="00AC74BB"/>
    <w:rsid w:val="00AD1F3A"/>
    <w:rsid w:val="00AD37D4"/>
    <w:rsid w:val="00AD3E4E"/>
    <w:rsid w:val="00AD4BAD"/>
    <w:rsid w:val="00AE04BF"/>
    <w:rsid w:val="00AE21A7"/>
    <w:rsid w:val="00AE3AB2"/>
    <w:rsid w:val="00AE5374"/>
    <w:rsid w:val="00AE5F40"/>
    <w:rsid w:val="00AE601E"/>
    <w:rsid w:val="00AE7709"/>
    <w:rsid w:val="00AE77E4"/>
    <w:rsid w:val="00AE7EDD"/>
    <w:rsid w:val="00AF2B4B"/>
    <w:rsid w:val="00AF5BE5"/>
    <w:rsid w:val="00B045D0"/>
    <w:rsid w:val="00B04A87"/>
    <w:rsid w:val="00B05AC9"/>
    <w:rsid w:val="00B05C7D"/>
    <w:rsid w:val="00B100EF"/>
    <w:rsid w:val="00B101C8"/>
    <w:rsid w:val="00B216FD"/>
    <w:rsid w:val="00B22A47"/>
    <w:rsid w:val="00B23810"/>
    <w:rsid w:val="00B31621"/>
    <w:rsid w:val="00B32975"/>
    <w:rsid w:val="00B33976"/>
    <w:rsid w:val="00B35C5D"/>
    <w:rsid w:val="00B371FD"/>
    <w:rsid w:val="00B40049"/>
    <w:rsid w:val="00B41029"/>
    <w:rsid w:val="00B4139E"/>
    <w:rsid w:val="00B434FF"/>
    <w:rsid w:val="00B44276"/>
    <w:rsid w:val="00B44CF9"/>
    <w:rsid w:val="00B501D4"/>
    <w:rsid w:val="00B507B8"/>
    <w:rsid w:val="00B53FB7"/>
    <w:rsid w:val="00B541EB"/>
    <w:rsid w:val="00B61027"/>
    <w:rsid w:val="00B61831"/>
    <w:rsid w:val="00B62D7C"/>
    <w:rsid w:val="00B70685"/>
    <w:rsid w:val="00B70E1F"/>
    <w:rsid w:val="00B71221"/>
    <w:rsid w:val="00B72CDA"/>
    <w:rsid w:val="00B74421"/>
    <w:rsid w:val="00B74F55"/>
    <w:rsid w:val="00B762C6"/>
    <w:rsid w:val="00B7713A"/>
    <w:rsid w:val="00B83C49"/>
    <w:rsid w:val="00B849AB"/>
    <w:rsid w:val="00B86D79"/>
    <w:rsid w:val="00B950B2"/>
    <w:rsid w:val="00B97D24"/>
    <w:rsid w:val="00BA062A"/>
    <w:rsid w:val="00BA35D4"/>
    <w:rsid w:val="00BA612C"/>
    <w:rsid w:val="00BB3F3C"/>
    <w:rsid w:val="00BB7AA2"/>
    <w:rsid w:val="00BC0164"/>
    <w:rsid w:val="00BC0BA3"/>
    <w:rsid w:val="00BC195B"/>
    <w:rsid w:val="00BC31E0"/>
    <w:rsid w:val="00BC490A"/>
    <w:rsid w:val="00BD18B4"/>
    <w:rsid w:val="00BD2E8D"/>
    <w:rsid w:val="00BD5F1B"/>
    <w:rsid w:val="00BD6AA1"/>
    <w:rsid w:val="00BE0708"/>
    <w:rsid w:val="00BE322F"/>
    <w:rsid w:val="00BE3FA6"/>
    <w:rsid w:val="00BE4393"/>
    <w:rsid w:val="00BE7414"/>
    <w:rsid w:val="00BE7919"/>
    <w:rsid w:val="00BF1A20"/>
    <w:rsid w:val="00BF1C1F"/>
    <w:rsid w:val="00BF1E44"/>
    <w:rsid w:val="00BF290C"/>
    <w:rsid w:val="00BF2CA7"/>
    <w:rsid w:val="00BF4309"/>
    <w:rsid w:val="00BF4FE1"/>
    <w:rsid w:val="00BF79CA"/>
    <w:rsid w:val="00BF7E2C"/>
    <w:rsid w:val="00C013EA"/>
    <w:rsid w:val="00C017AA"/>
    <w:rsid w:val="00C01CE3"/>
    <w:rsid w:val="00C01E1B"/>
    <w:rsid w:val="00C01E6C"/>
    <w:rsid w:val="00C02BB7"/>
    <w:rsid w:val="00C02E31"/>
    <w:rsid w:val="00C04477"/>
    <w:rsid w:val="00C0454F"/>
    <w:rsid w:val="00C063DE"/>
    <w:rsid w:val="00C076CE"/>
    <w:rsid w:val="00C07DFA"/>
    <w:rsid w:val="00C12820"/>
    <w:rsid w:val="00C129BB"/>
    <w:rsid w:val="00C13D10"/>
    <w:rsid w:val="00C2599A"/>
    <w:rsid w:val="00C2651B"/>
    <w:rsid w:val="00C2760C"/>
    <w:rsid w:val="00C30655"/>
    <w:rsid w:val="00C36E9A"/>
    <w:rsid w:val="00C37D62"/>
    <w:rsid w:val="00C40027"/>
    <w:rsid w:val="00C408F8"/>
    <w:rsid w:val="00C4289B"/>
    <w:rsid w:val="00C44B03"/>
    <w:rsid w:val="00C46AF4"/>
    <w:rsid w:val="00C46AF7"/>
    <w:rsid w:val="00C47544"/>
    <w:rsid w:val="00C50E60"/>
    <w:rsid w:val="00C5120C"/>
    <w:rsid w:val="00C60606"/>
    <w:rsid w:val="00C614D2"/>
    <w:rsid w:val="00C61A91"/>
    <w:rsid w:val="00C6353C"/>
    <w:rsid w:val="00C63822"/>
    <w:rsid w:val="00C64442"/>
    <w:rsid w:val="00C64D55"/>
    <w:rsid w:val="00C665DB"/>
    <w:rsid w:val="00C67601"/>
    <w:rsid w:val="00C67E24"/>
    <w:rsid w:val="00C72288"/>
    <w:rsid w:val="00C72955"/>
    <w:rsid w:val="00C72D19"/>
    <w:rsid w:val="00C817A7"/>
    <w:rsid w:val="00C82006"/>
    <w:rsid w:val="00C85375"/>
    <w:rsid w:val="00C87B4D"/>
    <w:rsid w:val="00C90E92"/>
    <w:rsid w:val="00C94378"/>
    <w:rsid w:val="00C9675D"/>
    <w:rsid w:val="00C97067"/>
    <w:rsid w:val="00CA3659"/>
    <w:rsid w:val="00CA41D7"/>
    <w:rsid w:val="00CA5B3E"/>
    <w:rsid w:val="00CA75A6"/>
    <w:rsid w:val="00CA786D"/>
    <w:rsid w:val="00CB0634"/>
    <w:rsid w:val="00CB0BB5"/>
    <w:rsid w:val="00CB17FD"/>
    <w:rsid w:val="00CC0AF0"/>
    <w:rsid w:val="00CC29A0"/>
    <w:rsid w:val="00CC2F6F"/>
    <w:rsid w:val="00CC52B2"/>
    <w:rsid w:val="00CC58BD"/>
    <w:rsid w:val="00CC61E1"/>
    <w:rsid w:val="00CC74AB"/>
    <w:rsid w:val="00CD25BA"/>
    <w:rsid w:val="00CD2CC7"/>
    <w:rsid w:val="00CD4210"/>
    <w:rsid w:val="00CD52F3"/>
    <w:rsid w:val="00CD691D"/>
    <w:rsid w:val="00CD7035"/>
    <w:rsid w:val="00CE035A"/>
    <w:rsid w:val="00CE1C2F"/>
    <w:rsid w:val="00CE520F"/>
    <w:rsid w:val="00CE6AD4"/>
    <w:rsid w:val="00CE6DA8"/>
    <w:rsid w:val="00CF00FD"/>
    <w:rsid w:val="00CF5F4D"/>
    <w:rsid w:val="00CF78E9"/>
    <w:rsid w:val="00D019AC"/>
    <w:rsid w:val="00D02EBE"/>
    <w:rsid w:val="00D05616"/>
    <w:rsid w:val="00D05681"/>
    <w:rsid w:val="00D057D5"/>
    <w:rsid w:val="00D1004F"/>
    <w:rsid w:val="00D100AD"/>
    <w:rsid w:val="00D10493"/>
    <w:rsid w:val="00D12C92"/>
    <w:rsid w:val="00D133E7"/>
    <w:rsid w:val="00D16CBF"/>
    <w:rsid w:val="00D17AA7"/>
    <w:rsid w:val="00D17D4B"/>
    <w:rsid w:val="00D20D76"/>
    <w:rsid w:val="00D21A4B"/>
    <w:rsid w:val="00D2209D"/>
    <w:rsid w:val="00D2762E"/>
    <w:rsid w:val="00D27970"/>
    <w:rsid w:val="00D31A18"/>
    <w:rsid w:val="00D36105"/>
    <w:rsid w:val="00D36342"/>
    <w:rsid w:val="00D40FAC"/>
    <w:rsid w:val="00D410CA"/>
    <w:rsid w:val="00D438CC"/>
    <w:rsid w:val="00D44571"/>
    <w:rsid w:val="00D45660"/>
    <w:rsid w:val="00D460A2"/>
    <w:rsid w:val="00D466AE"/>
    <w:rsid w:val="00D5137C"/>
    <w:rsid w:val="00D5155D"/>
    <w:rsid w:val="00D52F28"/>
    <w:rsid w:val="00D6054B"/>
    <w:rsid w:val="00D606CA"/>
    <w:rsid w:val="00D614BB"/>
    <w:rsid w:val="00D621A7"/>
    <w:rsid w:val="00D6305A"/>
    <w:rsid w:val="00D63AF7"/>
    <w:rsid w:val="00D63FA3"/>
    <w:rsid w:val="00D670C9"/>
    <w:rsid w:val="00D70E8E"/>
    <w:rsid w:val="00D74037"/>
    <w:rsid w:val="00D74243"/>
    <w:rsid w:val="00D77B76"/>
    <w:rsid w:val="00D80864"/>
    <w:rsid w:val="00D81590"/>
    <w:rsid w:val="00D82F21"/>
    <w:rsid w:val="00D83ACF"/>
    <w:rsid w:val="00D84427"/>
    <w:rsid w:val="00D8474B"/>
    <w:rsid w:val="00D856B0"/>
    <w:rsid w:val="00D87907"/>
    <w:rsid w:val="00D87C1E"/>
    <w:rsid w:val="00D9331A"/>
    <w:rsid w:val="00D9335F"/>
    <w:rsid w:val="00D9402F"/>
    <w:rsid w:val="00D94B37"/>
    <w:rsid w:val="00DA1EE8"/>
    <w:rsid w:val="00DA3C4B"/>
    <w:rsid w:val="00DA44C9"/>
    <w:rsid w:val="00DA5FBD"/>
    <w:rsid w:val="00DB0E9C"/>
    <w:rsid w:val="00DB332C"/>
    <w:rsid w:val="00DB7BDF"/>
    <w:rsid w:val="00DC0AD0"/>
    <w:rsid w:val="00DC4B42"/>
    <w:rsid w:val="00DC6543"/>
    <w:rsid w:val="00DD4498"/>
    <w:rsid w:val="00DD44F7"/>
    <w:rsid w:val="00DD5D35"/>
    <w:rsid w:val="00DD6027"/>
    <w:rsid w:val="00DD61AC"/>
    <w:rsid w:val="00DD6937"/>
    <w:rsid w:val="00DD726D"/>
    <w:rsid w:val="00DD7C7C"/>
    <w:rsid w:val="00DE00A3"/>
    <w:rsid w:val="00DE060A"/>
    <w:rsid w:val="00DE0D38"/>
    <w:rsid w:val="00DE3375"/>
    <w:rsid w:val="00DE3E73"/>
    <w:rsid w:val="00DE53B4"/>
    <w:rsid w:val="00DE6737"/>
    <w:rsid w:val="00DF2029"/>
    <w:rsid w:val="00DF400C"/>
    <w:rsid w:val="00DF4250"/>
    <w:rsid w:val="00DF67CF"/>
    <w:rsid w:val="00DF6DB0"/>
    <w:rsid w:val="00E04EB2"/>
    <w:rsid w:val="00E12D00"/>
    <w:rsid w:val="00E132FE"/>
    <w:rsid w:val="00E15BD9"/>
    <w:rsid w:val="00E1605F"/>
    <w:rsid w:val="00E172B6"/>
    <w:rsid w:val="00E17A3B"/>
    <w:rsid w:val="00E20EF5"/>
    <w:rsid w:val="00E21E1E"/>
    <w:rsid w:val="00E229A5"/>
    <w:rsid w:val="00E22BC4"/>
    <w:rsid w:val="00E24FA9"/>
    <w:rsid w:val="00E257B8"/>
    <w:rsid w:val="00E262D8"/>
    <w:rsid w:val="00E264D5"/>
    <w:rsid w:val="00E37A39"/>
    <w:rsid w:val="00E40504"/>
    <w:rsid w:val="00E419F7"/>
    <w:rsid w:val="00E449D6"/>
    <w:rsid w:val="00E45300"/>
    <w:rsid w:val="00E455CE"/>
    <w:rsid w:val="00E45950"/>
    <w:rsid w:val="00E46A29"/>
    <w:rsid w:val="00E51724"/>
    <w:rsid w:val="00E51798"/>
    <w:rsid w:val="00E536D0"/>
    <w:rsid w:val="00E543AD"/>
    <w:rsid w:val="00E544FC"/>
    <w:rsid w:val="00E56791"/>
    <w:rsid w:val="00E63460"/>
    <w:rsid w:val="00E70AFD"/>
    <w:rsid w:val="00E730E0"/>
    <w:rsid w:val="00E73D06"/>
    <w:rsid w:val="00E73EFC"/>
    <w:rsid w:val="00E741D0"/>
    <w:rsid w:val="00E755BD"/>
    <w:rsid w:val="00E7587E"/>
    <w:rsid w:val="00E75A60"/>
    <w:rsid w:val="00E76BE3"/>
    <w:rsid w:val="00E7787B"/>
    <w:rsid w:val="00E77938"/>
    <w:rsid w:val="00E77A00"/>
    <w:rsid w:val="00E80376"/>
    <w:rsid w:val="00E80B96"/>
    <w:rsid w:val="00E84365"/>
    <w:rsid w:val="00E87116"/>
    <w:rsid w:val="00E9012A"/>
    <w:rsid w:val="00E911BC"/>
    <w:rsid w:val="00E93DF9"/>
    <w:rsid w:val="00E9573C"/>
    <w:rsid w:val="00EA0EA4"/>
    <w:rsid w:val="00EA19B3"/>
    <w:rsid w:val="00EA35E2"/>
    <w:rsid w:val="00EA7B2E"/>
    <w:rsid w:val="00EB0FD7"/>
    <w:rsid w:val="00EB3244"/>
    <w:rsid w:val="00EB33B0"/>
    <w:rsid w:val="00EB3FDD"/>
    <w:rsid w:val="00EB71DC"/>
    <w:rsid w:val="00EC2006"/>
    <w:rsid w:val="00EC2574"/>
    <w:rsid w:val="00EC2E10"/>
    <w:rsid w:val="00EC309E"/>
    <w:rsid w:val="00EC3208"/>
    <w:rsid w:val="00EC3D89"/>
    <w:rsid w:val="00EC6BD9"/>
    <w:rsid w:val="00ED1328"/>
    <w:rsid w:val="00ED20C6"/>
    <w:rsid w:val="00ED36E7"/>
    <w:rsid w:val="00ED58EA"/>
    <w:rsid w:val="00ED6D29"/>
    <w:rsid w:val="00EE02E7"/>
    <w:rsid w:val="00EE1AEA"/>
    <w:rsid w:val="00EE3C89"/>
    <w:rsid w:val="00EE5AF0"/>
    <w:rsid w:val="00EE738A"/>
    <w:rsid w:val="00EE7670"/>
    <w:rsid w:val="00EF0193"/>
    <w:rsid w:val="00EF1C9C"/>
    <w:rsid w:val="00EF2AAF"/>
    <w:rsid w:val="00EF5084"/>
    <w:rsid w:val="00EF5C24"/>
    <w:rsid w:val="00EF6C4A"/>
    <w:rsid w:val="00EF76A1"/>
    <w:rsid w:val="00F000F8"/>
    <w:rsid w:val="00F00572"/>
    <w:rsid w:val="00F0084B"/>
    <w:rsid w:val="00F00D21"/>
    <w:rsid w:val="00F01991"/>
    <w:rsid w:val="00F01996"/>
    <w:rsid w:val="00F02F12"/>
    <w:rsid w:val="00F03596"/>
    <w:rsid w:val="00F03F20"/>
    <w:rsid w:val="00F0492D"/>
    <w:rsid w:val="00F050EC"/>
    <w:rsid w:val="00F05AF0"/>
    <w:rsid w:val="00F0621E"/>
    <w:rsid w:val="00F11E8D"/>
    <w:rsid w:val="00F139FD"/>
    <w:rsid w:val="00F16ADD"/>
    <w:rsid w:val="00F17AC9"/>
    <w:rsid w:val="00F21477"/>
    <w:rsid w:val="00F21F5D"/>
    <w:rsid w:val="00F22154"/>
    <w:rsid w:val="00F226FE"/>
    <w:rsid w:val="00F25F61"/>
    <w:rsid w:val="00F27DF3"/>
    <w:rsid w:val="00F31B04"/>
    <w:rsid w:val="00F3268D"/>
    <w:rsid w:val="00F3272E"/>
    <w:rsid w:val="00F336D0"/>
    <w:rsid w:val="00F33A3D"/>
    <w:rsid w:val="00F34561"/>
    <w:rsid w:val="00F3466D"/>
    <w:rsid w:val="00F37465"/>
    <w:rsid w:val="00F37A11"/>
    <w:rsid w:val="00F436CF"/>
    <w:rsid w:val="00F44B38"/>
    <w:rsid w:val="00F45667"/>
    <w:rsid w:val="00F45DD9"/>
    <w:rsid w:val="00F51749"/>
    <w:rsid w:val="00F51E79"/>
    <w:rsid w:val="00F5333E"/>
    <w:rsid w:val="00F53D21"/>
    <w:rsid w:val="00F5471F"/>
    <w:rsid w:val="00F547E1"/>
    <w:rsid w:val="00F56663"/>
    <w:rsid w:val="00F57703"/>
    <w:rsid w:val="00F60569"/>
    <w:rsid w:val="00F62C1C"/>
    <w:rsid w:val="00F6754B"/>
    <w:rsid w:val="00F70463"/>
    <w:rsid w:val="00F71944"/>
    <w:rsid w:val="00F72863"/>
    <w:rsid w:val="00F72B38"/>
    <w:rsid w:val="00F72F2F"/>
    <w:rsid w:val="00F75B0C"/>
    <w:rsid w:val="00F826AD"/>
    <w:rsid w:val="00F839C7"/>
    <w:rsid w:val="00F85F8C"/>
    <w:rsid w:val="00F86320"/>
    <w:rsid w:val="00F87124"/>
    <w:rsid w:val="00F90A91"/>
    <w:rsid w:val="00F92222"/>
    <w:rsid w:val="00F94839"/>
    <w:rsid w:val="00F96E28"/>
    <w:rsid w:val="00F97D04"/>
    <w:rsid w:val="00F97D3B"/>
    <w:rsid w:val="00FA004A"/>
    <w:rsid w:val="00FA11E0"/>
    <w:rsid w:val="00FA1B12"/>
    <w:rsid w:val="00FA2786"/>
    <w:rsid w:val="00FA4A39"/>
    <w:rsid w:val="00FA6EFC"/>
    <w:rsid w:val="00FB07F1"/>
    <w:rsid w:val="00FB2092"/>
    <w:rsid w:val="00FB3AC3"/>
    <w:rsid w:val="00FB581A"/>
    <w:rsid w:val="00FB5D65"/>
    <w:rsid w:val="00FB7292"/>
    <w:rsid w:val="00FC0480"/>
    <w:rsid w:val="00FC0501"/>
    <w:rsid w:val="00FC637B"/>
    <w:rsid w:val="00FC727A"/>
    <w:rsid w:val="00FC75D7"/>
    <w:rsid w:val="00FD09C5"/>
    <w:rsid w:val="00FD0EC4"/>
    <w:rsid w:val="00FD1552"/>
    <w:rsid w:val="00FD506F"/>
    <w:rsid w:val="00FD547A"/>
    <w:rsid w:val="00FD58E1"/>
    <w:rsid w:val="00FE01D2"/>
    <w:rsid w:val="00FE091F"/>
    <w:rsid w:val="00FE1A85"/>
    <w:rsid w:val="00FE4525"/>
    <w:rsid w:val="00FE5751"/>
    <w:rsid w:val="00FE6B33"/>
    <w:rsid w:val="00FE6C53"/>
    <w:rsid w:val="00FE7407"/>
    <w:rsid w:val="00FE7EF6"/>
    <w:rsid w:val="00FF05C4"/>
    <w:rsid w:val="00FF2FC6"/>
    <w:rsid w:val="00FF3AA4"/>
    <w:rsid w:val="00FF3D09"/>
    <w:rsid w:val="00FF4D9E"/>
    <w:rsid w:val="00FF5002"/>
    <w:rsid w:val="00FF537A"/>
    <w:rsid w:val="00FF71AB"/>
    <w:rsid w:val="01043138"/>
    <w:rsid w:val="02EA7AD6"/>
    <w:rsid w:val="035E7A94"/>
    <w:rsid w:val="0B5453F3"/>
    <w:rsid w:val="0D352639"/>
    <w:rsid w:val="0EB4052B"/>
    <w:rsid w:val="0F470D9F"/>
    <w:rsid w:val="14BD2115"/>
    <w:rsid w:val="17CF299D"/>
    <w:rsid w:val="18EE2DF4"/>
    <w:rsid w:val="19CA72DF"/>
    <w:rsid w:val="19ED7494"/>
    <w:rsid w:val="1E742207"/>
    <w:rsid w:val="1FCA4D36"/>
    <w:rsid w:val="20CB6CEE"/>
    <w:rsid w:val="218A1494"/>
    <w:rsid w:val="2198622B"/>
    <w:rsid w:val="22B578FD"/>
    <w:rsid w:val="25036248"/>
    <w:rsid w:val="2A413BE1"/>
    <w:rsid w:val="2AD71B56"/>
    <w:rsid w:val="3013786F"/>
    <w:rsid w:val="30653DF6"/>
    <w:rsid w:val="31F75486"/>
    <w:rsid w:val="32070FA4"/>
    <w:rsid w:val="34E116D1"/>
    <w:rsid w:val="36EF39B0"/>
    <w:rsid w:val="389152DA"/>
    <w:rsid w:val="39995B0D"/>
    <w:rsid w:val="3A4849AC"/>
    <w:rsid w:val="3B1D370A"/>
    <w:rsid w:val="3B545DE3"/>
    <w:rsid w:val="42212F8E"/>
    <w:rsid w:val="43166D1E"/>
    <w:rsid w:val="47BC323F"/>
    <w:rsid w:val="4875046F"/>
    <w:rsid w:val="52DD2582"/>
    <w:rsid w:val="53C85A03"/>
    <w:rsid w:val="54625C01"/>
    <w:rsid w:val="54AC14F8"/>
    <w:rsid w:val="5557610E"/>
    <w:rsid w:val="599D5E47"/>
    <w:rsid w:val="5E77028A"/>
    <w:rsid w:val="6270558C"/>
    <w:rsid w:val="633A04D8"/>
    <w:rsid w:val="64415807"/>
    <w:rsid w:val="66C83F2C"/>
    <w:rsid w:val="6B674346"/>
    <w:rsid w:val="6BF264A8"/>
    <w:rsid w:val="6C2C7587"/>
    <w:rsid w:val="718B0CD8"/>
    <w:rsid w:val="74491AD5"/>
    <w:rsid w:val="77F23B55"/>
    <w:rsid w:val="78B72619"/>
    <w:rsid w:val="7AF5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85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otnote">
    <w:name w:val="Footnote_"/>
    <w:basedOn w:val="DefaultParagraphFont"/>
    <w:link w:val="Footnote0"/>
    <w:qFormat/>
    <w:rPr>
      <w:rFonts w:ascii="Times New Roman" w:eastAsia="Times New Roman" w:hAnsi="Times New Roman" w:cs="Times New Roman"/>
      <w:color w:val="0D0C16"/>
      <w:shd w:val="clear" w:color="auto" w:fill="FFFFFF"/>
    </w:rPr>
  </w:style>
  <w:style w:type="paragraph" w:customStyle="1" w:styleId="Footnote0">
    <w:name w:val="Footnote"/>
    <w:basedOn w:val="Normal"/>
    <w:link w:val="Footnote"/>
    <w:qFormat/>
    <w:pPr>
      <w:widowControl w:val="0"/>
      <w:shd w:val="clear" w:color="auto" w:fill="FFFFFF"/>
      <w:spacing w:line="262" w:lineRule="auto"/>
      <w:ind w:firstLine="580"/>
    </w:pPr>
    <w:rPr>
      <w:rFonts w:ascii="Times New Roman" w:eastAsia="Times New Roman" w:hAnsi="Times New Roman" w:cs="Times New Roman"/>
      <w:color w:val="0D0C16"/>
    </w:rPr>
  </w:style>
  <w:style w:type="paragraph" w:customStyle="1" w:styleId="CharCharCharChar">
    <w:name w:val="Char Char Char Char"/>
    <w:basedOn w:val="Normal"/>
    <w:autoRedefine/>
    <w:pPr>
      <w:pageBreakBefore/>
      <w:tabs>
        <w:tab w:val="left" w:pos="850"/>
        <w:tab w:val="left" w:pos="1191"/>
        <w:tab w:val="left" w:pos="1531"/>
      </w:tabs>
      <w:spacing w:after="120" w:line="276" w:lineRule="auto"/>
      <w:jc w:val="center"/>
    </w:pPr>
    <w:rPr>
      <w:rFonts w:ascii="Tahoma" w:eastAsia="MS Mincho" w:hAnsi="Tahoma" w:cs="Tahoma"/>
      <w:b/>
      <w:color w:val="FFFFFF"/>
      <w:spacing w:val="20"/>
      <w:lang w:val="en-GB"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1">
    <w:name w:val="Table Grid11"/>
    <w:basedOn w:val="TableNormal"/>
    <w:next w:val="TableGrid"/>
    <w:uiPriority w:val="59"/>
    <w:rsid w:val="0099739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table" w:customStyle="1" w:styleId="TableGrid1">
    <w:name w:val="Table Grid1"/>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otnote">
    <w:name w:val="Footnote_"/>
    <w:basedOn w:val="DefaultParagraphFont"/>
    <w:link w:val="Footnote0"/>
    <w:qFormat/>
    <w:rPr>
      <w:rFonts w:ascii="Times New Roman" w:eastAsia="Times New Roman" w:hAnsi="Times New Roman" w:cs="Times New Roman"/>
      <w:color w:val="0D0C16"/>
      <w:shd w:val="clear" w:color="auto" w:fill="FFFFFF"/>
    </w:rPr>
  </w:style>
  <w:style w:type="paragraph" w:customStyle="1" w:styleId="Footnote0">
    <w:name w:val="Footnote"/>
    <w:basedOn w:val="Normal"/>
    <w:link w:val="Footnote"/>
    <w:qFormat/>
    <w:pPr>
      <w:widowControl w:val="0"/>
      <w:shd w:val="clear" w:color="auto" w:fill="FFFFFF"/>
      <w:spacing w:line="262" w:lineRule="auto"/>
      <w:ind w:firstLine="580"/>
    </w:pPr>
    <w:rPr>
      <w:rFonts w:ascii="Times New Roman" w:eastAsia="Times New Roman" w:hAnsi="Times New Roman" w:cs="Times New Roman"/>
      <w:color w:val="0D0C16"/>
    </w:rPr>
  </w:style>
  <w:style w:type="paragraph" w:customStyle="1" w:styleId="CharCharCharChar">
    <w:name w:val="Char Char Char Char"/>
    <w:basedOn w:val="Normal"/>
    <w:autoRedefine/>
    <w:pPr>
      <w:pageBreakBefore/>
      <w:tabs>
        <w:tab w:val="left" w:pos="850"/>
        <w:tab w:val="left" w:pos="1191"/>
        <w:tab w:val="left" w:pos="1531"/>
      </w:tabs>
      <w:spacing w:after="120" w:line="276" w:lineRule="auto"/>
      <w:jc w:val="center"/>
    </w:pPr>
    <w:rPr>
      <w:rFonts w:ascii="Tahoma" w:eastAsia="MS Mincho" w:hAnsi="Tahoma" w:cs="Tahoma"/>
      <w:b/>
      <w:color w:val="FFFFFF"/>
      <w:spacing w:val="20"/>
      <w:lang w:val="en-GB"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1">
    <w:name w:val="Table Grid11"/>
    <w:basedOn w:val="TableNormal"/>
    <w:next w:val="TableGrid"/>
    <w:uiPriority w:val="59"/>
    <w:rsid w:val="0099739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868">
      <w:bodyDiv w:val="1"/>
      <w:marLeft w:val="0"/>
      <w:marRight w:val="0"/>
      <w:marTop w:val="0"/>
      <w:marBottom w:val="0"/>
      <w:divBdr>
        <w:top w:val="none" w:sz="0" w:space="0" w:color="auto"/>
        <w:left w:val="none" w:sz="0" w:space="0" w:color="auto"/>
        <w:bottom w:val="none" w:sz="0" w:space="0" w:color="auto"/>
        <w:right w:val="none" w:sz="0" w:space="0" w:color="auto"/>
      </w:divBdr>
    </w:div>
    <w:div w:id="544371970">
      <w:bodyDiv w:val="1"/>
      <w:marLeft w:val="0"/>
      <w:marRight w:val="0"/>
      <w:marTop w:val="0"/>
      <w:marBottom w:val="0"/>
      <w:divBdr>
        <w:top w:val="none" w:sz="0" w:space="0" w:color="auto"/>
        <w:left w:val="none" w:sz="0" w:space="0" w:color="auto"/>
        <w:bottom w:val="none" w:sz="0" w:space="0" w:color="auto"/>
        <w:right w:val="none" w:sz="0" w:space="0" w:color="auto"/>
      </w:divBdr>
    </w:div>
    <w:div w:id="1803421886">
      <w:bodyDiv w:val="1"/>
      <w:marLeft w:val="0"/>
      <w:marRight w:val="0"/>
      <w:marTop w:val="0"/>
      <w:marBottom w:val="0"/>
      <w:divBdr>
        <w:top w:val="none" w:sz="0" w:space="0" w:color="auto"/>
        <w:left w:val="none" w:sz="0" w:space="0" w:color="auto"/>
        <w:bottom w:val="none" w:sz="0" w:space="0" w:color="auto"/>
        <w:right w:val="none" w:sz="0" w:space="0" w:color="auto"/>
      </w:divBdr>
      <w:divsChild>
        <w:div w:id="1954634057">
          <w:marLeft w:val="0"/>
          <w:marRight w:val="0"/>
          <w:marTop w:val="0"/>
          <w:marBottom w:val="0"/>
          <w:divBdr>
            <w:top w:val="none" w:sz="0" w:space="0" w:color="auto"/>
            <w:left w:val="none" w:sz="0" w:space="0" w:color="auto"/>
            <w:bottom w:val="none" w:sz="0" w:space="0" w:color="auto"/>
            <w:right w:val="none" w:sz="0" w:space="0" w:color="auto"/>
          </w:divBdr>
          <w:divsChild>
            <w:div w:id="1723558792">
              <w:marLeft w:val="0"/>
              <w:marRight w:val="0"/>
              <w:marTop w:val="100"/>
              <w:marBottom w:val="100"/>
              <w:divBdr>
                <w:top w:val="none" w:sz="0" w:space="0" w:color="auto"/>
                <w:left w:val="none" w:sz="0" w:space="0" w:color="auto"/>
                <w:bottom w:val="none" w:sz="0" w:space="0" w:color="auto"/>
                <w:right w:val="none" w:sz="0" w:space="0" w:color="auto"/>
              </w:divBdr>
              <w:divsChild>
                <w:div w:id="596787898">
                  <w:marLeft w:val="0"/>
                  <w:marRight w:val="0"/>
                  <w:marTop w:val="0"/>
                  <w:marBottom w:val="0"/>
                  <w:divBdr>
                    <w:top w:val="none" w:sz="0" w:space="0" w:color="auto"/>
                    <w:left w:val="none" w:sz="0" w:space="0" w:color="auto"/>
                    <w:bottom w:val="none" w:sz="0" w:space="0" w:color="auto"/>
                    <w:right w:val="none" w:sz="0" w:space="0" w:color="auto"/>
                  </w:divBdr>
                  <w:divsChild>
                    <w:div w:id="174806400">
                      <w:marLeft w:val="0"/>
                      <w:marRight w:val="0"/>
                      <w:marTop w:val="100"/>
                      <w:marBottom w:val="100"/>
                      <w:divBdr>
                        <w:top w:val="none" w:sz="0" w:space="0" w:color="auto"/>
                        <w:left w:val="none" w:sz="0" w:space="0" w:color="auto"/>
                        <w:bottom w:val="none" w:sz="0" w:space="0" w:color="auto"/>
                        <w:right w:val="none" w:sz="0" w:space="0" w:color="auto"/>
                      </w:divBdr>
                      <w:divsChild>
                        <w:div w:id="1485968045">
                          <w:marLeft w:val="0"/>
                          <w:marRight w:val="0"/>
                          <w:marTop w:val="0"/>
                          <w:marBottom w:val="0"/>
                          <w:divBdr>
                            <w:top w:val="none" w:sz="0" w:space="0" w:color="auto"/>
                            <w:left w:val="none" w:sz="0" w:space="0" w:color="auto"/>
                            <w:bottom w:val="none" w:sz="0" w:space="0" w:color="auto"/>
                            <w:right w:val="none" w:sz="0" w:space="0" w:color="auto"/>
                          </w:divBdr>
                          <w:divsChild>
                            <w:div w:id="804156733">
                              <w:marLeft w:val="0"/>
                              <w:marRight w:val="0"/>
                              <w:marTop w:val="0"/>
                              <w:marBottom w:val="300"/>
                              <w:divBdr>
                                <w:top w:val="none" w:sz="0" w:space="0" w:color="auto"/>
                                <w:left w:val="none" w:sz="0" w:space="0" w:color="auto"/>
                                <w:bottom w:val="none" w:sz="0" w:space="0" w:color="auto"/>
                                <w:right w:val="none" w:sz="0" w:space="0" w:color="auto"/>
                              </w:divBdr>
                              <w:divsChild>
                                <w:div w:id="962348448">
                                  <w:marLeft w:val="0"/>
                                  <w:marRight w:val="0"/>
                                  <w:marTop w:val="0"/>
                                  <w:marBottom w:val="0"/>
                                  <w:divBdr>
                                    <w:top w:val="none" w:sz="0" w:space="0" w:color="auto"/>
                                    <w:left w:val="none" w:sz="0" w:space="0" w:color="auto"/>
                                    <w:bottom w:val="none" w:sz="0" w:space="0" w:color="auto"/>
                                    <w:right w:val="none" w:sz="0" w:space="0" w:color="auto"/>
                                  </w:divBdr>
                                  <w:divsChild>
                                    <w:div w:id="1145466702">
                                      <w:marLeft w:val="0"/>
                                      <w:marRight w:val="0"/>
                                      <w:marTop w:val="0"/>
                                      <w:marBottom w:val="0"/>
                                      <w:divBdr>
                                        <w:top w:val="none" w:sz="0" w:space="0" w:color="auto"/>
                                        <w:left w:val="none" w:sz="0" w:space="0" w:color="auto"/>
                                        <w:bottom w:val="none" w:sz="0" w:space="0" w:color="auto"/>
                                        <w:right w:val="none" w:sz="0" w:space="0" w:color="auto"/>
                                      </w:divBdr>
                                      <w:divsChild>
                                        <w:div w:id="6220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7F6C1-6B01-4B50-A6C4-D9681A41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dc:creator>
  <cp:lastModifiedBy>READY</cp:lastModifiedBy>
  <cp:revision>30</cp:revision>
  <cp:lastPrinted>2024-03-15T09:27:00Z</cp:lastPrinted>
  <dcterms:created xsi:type="dcterms:W3CDTF">2025-06-11T03:07:00Z</dcterms:created>
  <dcterms:modified xsi:type="dcterms:W3CDTF">2025-06-16T07:25:00Z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12E608BC2DDA48348A85ED625888EDA1_12</vt:lpwstr>
  </property>
</Properties>
</file>